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190B">
        <w:tc>
          <w:tcPr>
            <w:tcW w:w="4672" w:type="dxa"/>
            <w:noWrap/>
          </w:tcPr>
          <w:p w:rsidR="0000190B" w:rsidRDefault="00AE6C08">
            <w:pPr>
              <w:tabs>
                <w:tab w:val="left" w:pos="709"/>
              </w:tabs>
              <w:jc w:val="both"/>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pPr>
              <w:tabs>
                <w:tab w:val="left" w:pos="709"/>
              </w:tabs>
              <w:jc w:val="both"/>
              <w:rPr>
                <w:rFonts w:ascii="Times New Roman" w:eastAsia="Calibri" w:hAnsi="Times New Roman"/>
                <w:sz w:val="28"/>
                <w:szCs w:val="28"/>
              </w:rPr>
            </w:pPr>
            <w:r>
              <w:rPr>
                <w:rFonts w:ascii="Times New Roman" w:eastAsia="Calibri" w:hAnsi="Times New Roman"/>
                <w:sz w:val="28"/>
                <w:szCs w:val="28"/>
              </w:rPr>
              <w:t>Приказом  областного государственного бюджетного учреждения социального обслуживания «Иркутский детский дом-интернат № 2 для умственно-отсталых детей»</w:t>
            </w:r>
          </w:p>
          <w:p w:rsidR="0000190B" w:rsidRDefault="0000190B">
            <w:pPr>
              <w:tabs>
                <w:tab w:val="left" w:pos="709"/>
              </w:tabs>
              <w:jc w:val="both"/>
              <w:rPr>
                <w:rFonts w:ascii="Times New Roman" w:eastAsia="Calibri" w:hAnsi="Times New Roman"/>
                <w:sz w:val="28"/>
                <w:szCs w:val="28"/>
              </w:rPr>
            </w:pP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 xml:space="preserve">от </w:t>
            </w:r>
            <w:r w:rsidR="00B13D56">
              <w:rPr>
                <w:rFonts w:ascii="Times New Roman" w:hAnsi="Times New Roman"/>
                <w:color w:val="000000"/>
                <w:sz w:val="28"/>
              </w:rPr>
              <w:t>08 февраля 2023</w:t>
            </w:r>
            <w:r w:rsidR="001E5AE3">
              <w:rPr>
                <w:rFonts w:ascii="Times New Roman" w:hAnsi="Times New Roman"/>
                <w:color w:val="000000"/>
                <w:sz w:val="28"/>
              </w:rPr>
              <w:t xml:space="preserve"> года</w:t>
            </w:r>
            <w:r>
              <w:rPr>
                <w:rFonts w:ascii="Times New Roman" w:hAnsi="Times New Roman"/>
                <w:color w:val="000000"/>
                <w:sz w:val="28"/>
              </w:rPr>
              <w:t xml:space="preserve"> </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w:t>
            </w:r>
            <w:r w:rsidR="00B13D56">
              <w:rPr>
                <w:rFonts w:ascii="Times New Roman" w:hAnsi="Times New Roman"/>
                <w:color w:val="000000"/>
                <w:sz w:val="28"/>
              </w:rPr>
              <w:t xml:space="preserve"> 12</w:t>
            </w:r>
            <w:r w:rsidR="001E5AE3">
              <w:rPr>
                <w:rFonts w:ascii="Times New Roman" w:hAnsi="Times New Roman"/>
                <w:color w:val="000000"/>
                <w:sz w:val="28"/>
              </w:rPr>
              <w:t>-ОД</w:t>
            </w: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tc>
        <w:tc>
          <w:tcPr>
            <w:tcW w:w="4673" w:type="dxa"/>
            <w:noWrap/>
          </w:tcPr>
          <w:p w:rsidR="0000190B" w:rsidRDefault="00AE6C08">
            <w:pPr>
              <w:tabs>
                <w:tab w:val="left" w:pos="709"/>
              </w:tabs>
              <w:jc w:val="both"/>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pPr>
              <w:pBdr>
                <w:top w:val="none" w:sz="4" w:space="0" w:color="000000"/>
                <w:left w:val="none" w:sz="4" w:space="0" w:color="000000"/>
                <w:bottom w:val="none" w:sz="4" w:space="0" w:color="000000"/>
                <w:right w:val="none" w:sz="4" w:space="0" w:color="000000"/>
              </w:pBdr>
              <w:tabs>
                <w:tab w:val="left" w:pos="709"/>
              </w:tabs>
              <w:jc w:val="both"/>
            </w:pPr>
            <w:r>
              <w:rPr>
                <w:rFonts w:ascii="Times New Roman" w:hAnsi="Times New Roman"/>
                <w:color w:val="000000"/>
                <w:sz w:val="28"/>
              </w:rPr>
              <w:t>Распоряжением министерства социального развития, опеки и попечительства Иркутской области</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 </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 xml:space="preserve">от </w:t>
            </w:r>
            <w:r w:rsidR="00B13D56">
              <w:rPr>
                <w:rFonts w:ascii="Times New Roman" w:hAnsi="Times New Roman"/>
                <w:color w:val="000000"/>
                <w:sz w:val="28"/>
              </w:rPr>
              <w:t>15 марта 2023</w:t>
            </w:r>
            <w:r w:rsidR="001E5AE3">
              <w:rPr>
                <w:rFonts w:ascii="Times New Roman" w:hAnsi="Times New Roman"/>
                <w:color w:val="000000"/>
                <w:sz w:val="28"/>
              </w:rPr>
              <w:t xml:space="preserve"> года</w:t>
            </w:r>
            <w:r>
              <w:rPr>
                <w:rFonts w:ascii="Times New Roman" w:hAnsi="Times New Roman"/>
                <w:color w:val="000000"/>
                <w:sz w:val="28"/>
              </w:rPr>
              <w:t xml:space="preserve"> </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w:t>
            </w:r>
            <w:r w:rsidR="00B13D56">
              <w:rPr>
                <w:rFonts w:ascii="Times New Roman" w:hAnsi="Times New Roman"/>
                <w:color w:val="000000"/>
                <w:sz w:val="28"/>
              </w:rPr>
              <w:t>53-42</w:t>
            </w:r>
            <w:bookmarkStart w:id="0" w:name="_GoBack"/>
            <w:bookmarkEnd w:id="0"/>
            <w:r w:rsidR="001E5AE3">
              <w:rPr>
                <w:rFonts w:ascii="Times New Roman" w:hAnsi="Times New Roman"/>
                <w:color w:val="000000"/>
                <w:sz w:val="28"/>
              </w:rPr>
              <w:t>2-мр</w:t>
            </w: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tc>
      </w:tr>
    </w:tbl>
    <w:p w:rsidR="0000190B" w:rsidRDefault="0000190B">
      <w:pPr>
        <w:shd w:val="clear" w:color="auto" w:fill="FFFFFF"/>
        <w:tabs>
          <w:tab w:val="left" w:pos="709"/>
        </w:tabs>
        <w:ind w:firstLine="709"/>
        <w:jc w:val="center"/>
        <w:rPr>
          <w:rFonts w:ascii="Times New Roman" w:eastAsia="Calibri" w:hAnsi="Times New Roman"/>
          <w:sz w:val="28"/>
          <w:szCs w:val="28"/>
        </w:rPr>
      </w:pPr>
    </w:p>
    <w:p w:rsidR="0000190B" w:rsidRDefault="0000190B">
      <w:pPr>
        <w:shd w:val="clear" w:color="auto" w:fill="FFFFFF"/>
        <w:tabs>
          <w:tab w:val="left" w:pos="709"/>
        </w:tabs>
        <w:ind w:firstLine="709"/>
        <w:jc w:val="center"/>
        <w:rPr>
          <w:rFonts w:ascii="Times New Roman" w:eastAsia="Calibri" w:hAnsi="Times New Roman"/>
          <w:sz w:val="28"/>
          <w:szCs w:val="28"/>
        </w:rPr>
      </w:pPr>
    </w:p>
    <w:p w:rsidR="0000190B" w:rsidRDefault="00AE6C08">
      <w:pPr>
        <w:shd w:val="clear" w:color="auto" w:fill="FFFFFF"/>
        <w:tabs>
          <w:tab w:val="left" w:pos="709"/>
        </w:tabs>
        <w:ind w:firstLine="709"/>
        <w:jc w:val="center"/>
        <w:rPr>
          <w:rFonts w:ascii="Times New Roman" w:eastAsia="Calibri" w:hAnsi="Times New Roman"/>
          <w:sz w:val="28"/>
          <w:szCs w:val="28"/>
        </w:rPr>
      </w:pPr>
      <w:r>
        <w:rPr>
          <w:rFonts w:ascii="Times New Roman" w:eastAsia="Calibri" w:hAnsi="Times New Roman"/>
          <w:sz w:val="28"/>
          <w:szCs w:val="28"/>
        </w:rPr>
        <w:t xml:space="preserve">ПОЛОЖЕНИЕ О ЗАКУПКЕ </w:t>
      </w:r>
    </w:p>
    <w:p w:rsidR="0000190B" w:rsidRDefault="00AE6C08">
      <w:pPr>
        <w:shd w:val="clear" w:color="auto" w:fill="FFFFFF"/>
        <w:tabs>
          <w:tab w:val="left" w:pos="709"/>
        </w:tabs>
        <w:ind w:firstLine="709"/>
        <w:jc w:val="center"/>
        <w:rPr>
          <w:rFonts w:ascii="Times New Roman" w:eastAsia="Calibri" w:hAnsi="Times New Roman"/>
          <w:sz w:val="28"/>
          <w:szCs w:val="28"/>
        </w:rPr>
      </w:pPr>
      <w:r>
        <w:rPr>
          <w:rFonts w:ascii="Times New Roman" w:eastAsia="Calibri" w:hAnsi="Times New Roman"/>
          <w:sz w:val="28"/>
          <w:szCs w:val="28"/>
        </w:rPr>
        <w:t>ТОВАРОВ, РАБОТ, УСЛУГ ДЛЯ НУЖД ГОСУДАРСТВЕННОГО БЮДЖЕТНОГО УЧРЕЖДЕНИЯ</w:t>
      </w:r>
    </w:p>
    <w:p w:rsidR="0000190B" w:rsidRDefault="0000190B">
      <w:pPr>
        <w:keepNext/>
        <w:shd w:val="clear" w:color="auto" w:fill="FFFFFF"/>
        <w:ind w:firstLine="709"/>
        <w:jc w:val="center"/>
        <w:outlineLvl w:val="0"/>
        <w:rPr>
          <w:rFonts w:ascii="Times New Roman" w:hAnsi="Times New Roman"/>
          <w:bCs/>
          <w:sz w:val="28"/>
          <w:szCs w:val="28"/>
        </w:rPr>
      </w:pPr>
      <w:bookmarkStart w:id="1" w:name="_Toc450226725"/>
      <w:bookmarkStart w:id="2" w:name="_Toc516146007"/>
      <w:bookmarkStart w:id="3" w:name="_Toc518893383"/>
    </w:p>
    <w:p w:rsidR="0000190B" w:rsidRDefault="0000190B">
      <w:pPr>
        <w:keepNext/>
        <w:shd w:val="clear" w:color="auto" w:fill="FFFFFF"/>
        <w:ind w:firstLine="709"/>
        <w:jc w:val="center"/>
        <w:outlineLvl w:val="0"/>
        <w:rPr>
          <w:rFonts w:ascii="Times New Roman" w:hAnsi="Times New Roman"/>
          <w:bCs/>
          <w:sz w:val="28"/>
          <w:szCs w:val="28"/>
        </w:rPr>
      </w:pPr>
    </w:p>
    <w:p w:rsidR="0000190B" w:rsidRDefault="00AE6C08">
      <w:pPr>
        <w:keepNext/>
        <w:shd w:val="clear" w:color="auto" w:fill="FFFFFF"/>
        <w:ind w:firstLine="709"/>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1"/>
      <w:bookmarkEnd w:id="2"/>
      <w:bookmarkEnd w:id="3"/>
    </w:p>
    <w:p w:rsidR="0000190B" w:rsidRDefault="0000190B">
      <w:pPr>
        <w:shd w:val="clear" w:color="auto" w:fill="FFFFFF"/>
        <w:tabs>
          <w:tab w:val="left" w:pos="709"/>
          <w:tab w:val="left" w:pos="1701"/>
        </w:tabs>
        <w:ind w:firstLine="709"/>
        <w:rPr>
          <w:rFonts w:ascii="Times New Roman" w:eastAsia="Lucida Sans Unicode" w:hAnsi="Times New Roman"/>
          <w:sz w:val="28"/>
          <w:szCs w:val="28"/>
        </w:rPr>
      </w:pP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Pr>
          <w:rFonts w:ascii="Times New Roman" w:eastAsia="Calibri" w:hAnsi="Times New Roman"/>
          <w:sz w:val="28"/>
          <w:szCs w:val="28"/>
        </w:rPr>
        <w:t>областное государственное</w:t>
      </w:r>
      <w:r w:rsidR="001E5AE3">
        <w:rPr>
          <w:rFonts w:ascii="Times New Roman" w:eastAsia="Calibri" w:hAnsi="Times New Roman"/>
          <w:sz w:val="28"/>
          <w:szCs w:val="28"/>
        </w:rPr>
        <w:t xml:space="preserve"> </w:t>
      </w:r>
      <w:r>
        <w:rPr>
          <w:rFonts w:ascii="Times New Roman" w:eastAsia="Calibri" w:hAnsi="Times New Roman"/>
          <w:sz w:val="28"/>
          <w:szCs w:val="28"/>
        </w:rPr>
        <w:t>бюджетное учреждение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 (далее – Заказчик).</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w:t>
      </w:r>
      <w:r>
        <w:rPr>
          <w:rFonts w:ascii="Times New Roman" w:eastAsia="Calibri" w:hAnsi="Times New Roman"/>
          <w:sz w:val="28"/>
          <w:szCs w:val="28"/>
        </w:rPr>
        <w:lastRenderedPageBreak/>
        <w:t>информационно-телекоммуникационной сети «Интернет» (далее – официальный сайт) (</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областного государственного бюджетного учреждения социального обслуживания «Иркутский детский дом-интернат № 2 для умственно-отсталых детей» в информационно-телекоммуникационной сети Интернет по адресу: </w:t>
      </w:r>
      <w:hyperlink r:id="rId9" w:tooltip="http://xn----gtbbcp0an2a.xn--p1ai/" w:history="1">
        <w:r>
          <w:rPr>
            <w:rStyle w:val="afa"/>
            <w:rFonts w:ascii="Tahoma" w:eastAsia="Tahoma" w:hAnsi="Tahoma" w:cs="Tahoma"/>
            <w:color w:val="000000"/>
            <w:sz w:val="24"/>
          </w:rPr>
          <w:t>http://дети-дом.рф/</w:t>
        </w:r>
      </w:hyperlink>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на официальном сайте и (или) на ЭП. </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(далее - Федеральный закон № 223-ФЗ  ),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1.8.1.Коллективный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w:t>
      </w:r>
      <w:r>
        <w:rPr>
          <w:rFonts w:ascii="Times New Roman" w:hAnsi="Times New Roman"/>
          <w:sz w:val="28"/>
          <w:szCs w:val="28"/>
        </w:rPr>
        <w:lastRenderedPageBreak/>
        <w:t>требованиям, установленным в документации о закупке на основании Положения.</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1.9.1.Максимальное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 в размере, утвержденном планом финансово-хозяйственной деятельности Заказчика на соответствующий финансовый год.</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 w:name="_Toc450226726"/>
      <w:bookmarkStart w:id="5" w:name="_Toc516146008"/>
      <w:bookmarkStart w:id="6" w:name="_Toc518893384"/>
      <w:r>
        <w:rPr>
          <w:rFonts w:ascii="Times New Roman" w:hAnsi="Times New Roman"/>
          <w:bCs/>
          <w:sz w:val="28"/>
          <w:szCs w:val="28"/>
        </w:rPr>
        <w:t>Глава 2. ПРЕДМЕТ, ЦЕЛИ, ПРИНЦИПЫ РЕГУЛИРОВАНИЯ</w:t>
      </w:r>
      <w:bookmarkEnd w:id="4"/>
      <w:bookmarkEnd w:id="5"/>
      <w:bookmarkEnd w:id="6"/>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Настоящее Положение о закупке товаров, работ услуг для нужд </w:t>
      </w:r>
      <w:r>
        <w:rPr>
          <w:rFonts w:ascii="Times New Roman" w:eastAsia="Calibri" w:hAnsi="Times New Roman"/>
          <w:sz w:val="28"/>
          <w:szCs w:val="28"/>
        </w:rPr>
        <w:t>областного государственного бюджетного учреждения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 223-ФЗ  ,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eastAsia="Calibri" w:hAnsi="Times New Roman"/>
          <w:sz w:val="28"/>
          <w:szCs w:val="28"/>
        </w:rPr>
        <w:t>29 июня 2018 года № 23-мпр</w:t>
      </w:r>
      <w:r>
        <w:rPr>
          <w:rFonts w:ascii="Times New Roman" w:eastAsia="Lucida Sans Unicode" w:hAnsi="Times New Roman"/>
          <w:sz w:val="28"/>
          <w:szCs w:val="28"/>
        </w:rPr>
        <w:t xml:space="preserve">, вступает в силу с момента его размещения в ЕИС, регламентирует закупочную деятельность Заказчика и содержит требования к закупке, в том числе </w:t>
      </w:r>
      <w:r>
        <w:rPr>
          <w:rFonts w:ascii="Times New Roman" w:eastAsia="Lucida Sans Unicode" w:hAnsi="Times New Roman"/>
          <w:sz w:val="28"/>
          <w:szCs w:val="28"/>
          <w:lang w:eastAsia="en-US" w:bidi="en-US"/>
        </w:rPr>
        <w:t xml:space="preserve">порядок определения и обоснования начальной (максимальной) цены договора, цены договора, заключаемого с </w:t>
      </w:r>
      <w:r>
        <w:rPr>
          <w:rFonts w:ascii="Times New Roman" w:eastAsia="Lucida Sans Unicode" w:hAnsi="Times New Roman"/>
          <w:sz w:val="28"/>
          <w:szCs w:val="28"/>
          <w:lang w:eastAsia="en-US" w:bidi="en-US"/>
        </w:rPr>
        <w:lastRenderedPageBreak/>
        <w:t>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отсутствие ограничения допуска к участию в закупке путем установления не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измеряемых требований к участникам закупки.</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2.4.Заказчик в соответствии с Положением осуществляет закупки в случаях, предусмотренных пунктом 4 части 2 статьи 1 Федерального закона № 223-ФЗ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7" w:name="_Toc450226727"/>
      <w:bookmarkStart w:id="8" w:name="_Toc516146009"/>
      <w:bookmarkStart w:id="9" w:name="_Toc518893385"/>
      <w:r>
        <w:rPr>
          <w:rFonts w:ascii="Times New Roman" w:hAnsi="Times New Roman"/>
          <w:bCs/>
          <w:sz w:val="28"/>
          <w:szCs w:val="28"/>
        </w:rPr>
        <w:t>Глава 3. ИНФОРМАЦИОННОЕ ОБЕСПЕЧЕНИЕ ЗАКУПОК</w:t>
      </w:r>
      <w:bookmarkEnd w:id="7"/>
      <w:bookmarkEnd w:id="8"/>
      <w:bookmarkEnd w:id="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его форме устанавливаются Правительством Российской Федерации.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План закупки инновационной продукции, высокотехнологичной продукции, лекарственных средств размещается Заказчиком в ЕИС, на официальном сайте на период от пяти до семи лет.</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 а также иная информация в соответствии с требованиями постановления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Правительства Российской Федерации от 17 сентября 2012 года № 932«Об утверждении правил формирования плана закупок товаров (работ, услуг) и требований</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 xml:space="preserve">к форме такого плана».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и документацию, разъяснения такой документации, протоколы, составляемые при осуществлении закупки, итоговый протокол, иная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lastRenderedPageBreak/>
        <w:t>информация, размещение которой в ЕИС, на официальном сайте предусмотрено Федеральным законом № 223-ФЗ   и Положением.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Заказчиком в ЕИС информации о закупке, предоставление доступа к такой информации осуществляются без взимания платы.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конкурентной закупки, осуществляемой закрытым способом, не подлежит размещению в ЕИС.</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на официальном сайте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следующую информацию:</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10"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 размещаются Заказчиком в ЕИС, на официальном сайте посредством РИС в порядке, определенном регламентом РИС.</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bookmarkStart w:id="10" w:name="пункт311"/>
      <w:r>
        <w:rPr>
          <w:rFonts w:ascii="Times New Roman" w:eastAsia="Lucida Sans Unicode" w:hAnsi="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10"/>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1" w:name="_Toc450226728"/>
      <w:bookmarkStart w:id="12" w:name="_Toc516146010"/>
      <w:bookmarkStart w:id="13" w:name="_Toc518893386"/>
      <w:r>
        <w:rPr>
          <w:rFonts w:ascii="Times New Roman" w:hAnsi="Times New Roman"/>
          <w:bCs/>
          <w:sz w:val="28"/>
          <w:szCs w:val="28"/>
        </w:rPr>
        <w:t>Глава 4. ЦЕНТРАЛИЗАЦИЯ ЗАКУПОК</w:t>
      </w:r>
      <w:bookmarkEnd w:id="11"/>
      <w:bookmarkEnd w:id="12"/>
      <w:bookmarkEnd w:id="13"/>
    </w:p>
    <w:p w:rsidR="0000190B" w:rsidRDefault="0000190B">
      <w:pPr>
        <w:shd w:val="clear" w:color="auto" w:fill="FFFFFF"/>
        <w:tabs>
          <w:tab w:val="left" w:pos="709"/>
          <w:tab w:val="left" w:pos="1560"/>
        </w:tabs>
        <w:ind w:firstLine="709"/>
        <w:jc w:val="both"/>
        <w:rPr>
          <w:rFonts w:ascii="Times New Roman" w:eastAsia="Lucida Sans Unicode" w:hAnsi="Times New Roman"/>
          <w:sz w:val="28"/>
          <w:szCs w:val="28"/>
        </w:rPr>
      </w:pP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w:t>
      </w:r>
      <w:r>
        <w:rPr>
          <w:rFonts w:ascii="Times New Roman" w:eastAsia="Lucida Sans Unicode" w:hAnsi="Times New Roman"/>
          <w:sz w:val="28"/>
          <w:szCs w:val="28"/>
        </w:rPr>
        <w:lastRenderedPageBreak/>
        <w:t>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конкурентной закупки с НМЦД, максимальным значением цены договора от пяти миллионов рублей и выше: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w:t>
      </w:r>
      <w:r>
        <w:rPr>
          <w:rFonts w:ascii="Times New Roman" w:eastAsia="Lucida Sans Unicode" w:hAnsi="Times New Roman"/>
          <w:sz w:val="28"/>
          <w:szCs w:val="28"/>
        </w:rPr>
        <w:lastRenderedPageBreak/>
        <w:t>обеспечивает своевременное размещение указанных протоколов в ЕИС, на официальном сайте.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Заказчиком в ЕИС, на официальном сайте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00190B" w:rsidRDefault="0000190B">
      <w:pPr>
        <w:shd w:val="clear" w:color="auto" w:fill="FFFFFF"/>
        <w:tabs>
          <w:tab w:val="left" w:pos="709"/>
          <w:tab w:val="left" w:pos="1701"/>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4" w:name="_Toc450226729"/>
      <w:bookmarkStart w:id="15" w:name="_Toc516146011"/>
      <w:bookmarkStart w:id="16"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4"/>
      <w:bookmarkEnd w:id="15"/>
      <w:bookmarkEnd w:id="16"/>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 Перечень операторов ЭП, соответствующих указанным в настоящем пункте требованиям, утверждает Правительство Российской Федерации.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 Положением применяются к отношениям, связанным с осуществлением закупок, извещения об осуществлении которых размещены в ЕИС, на официальном сайте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  .</w:t>
      </w:r>
    </w:p>
    <w:p w:rsidR="0000190B" w:rsidRDefault="00AE6C08">
      <w:pPr>
        <w:widowControl w:val="0"/>
        <w:shd w:val="clear" w:color="auto" w:fill="FFFFFF"/>
        <w:tabs>
          <w:tab w:val="left" w:pos="0"/>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5.8. </w:t>
      </w:r>
      <w:r>
        <w:rPr>
          <w:rFonts w:ascii="Times New Roman" w:hAnsi="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5.9. </w:t>
      </w:r>
      <w:r>
        <w:rPr>
          <w:rFonts w:ascii="Times New Roman" w:hAnsi="Times New Roman"/>
          <w:color w:val="000000" w:themeColor="text1"/>
          <w:sz w:val="28"/>
          <w:szCs w:val="28"/>
        </w:rPr>
        <w:t xml:space="preserve">Не допускается установление в документации о конкурентной </w:t>
      </w:r>
      <w:r>
        <w:rPr>
          <w:rFonts w:ascii="Times New Roman" w:hAnsi="Times New Roman"/>
          <w:color w:val="000000" w:themeColor="text1"/>
          <w:sz w:val="28"/>
          <w:szCs w:val="28"/>
        </w:rPr>
        <w:lastRenderedPageBreak/>
        <w:t xml:space="preserve">закупке обязанности представлять в заявке на участие в такой закупке информацию и документы, не предусмотренные пунктами 5.7 и 5.8 Положения. </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5.10.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5.11.2. В течение одного часа после окончания срока подачи дополнительных ценовых предложений оператор ЭП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w:t>
      </w:r>
      <w:r>
        <w:rPr>
          <w:rFonts w:ascii="Times New Roman" w:hAnsi="Times New Roman"/>
          <w:color w:val="000000" w:themeColor="text1"/>
          <w:sz w:val="28"/>
          <w:szCs w:val="28"/>
        </w:rPr>
        <w:lastRenderedPageBreak/>
        <w:t>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 223-ФЗ.</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themeColor="text1"/>
          <w:sz w:val="28"/>
          <w:szCs w:val="28"/>
        </w:rPr>
        <w:t xml:space="preserve">5.14. </w:t>
      </w:r>
      <w:r>
        <w:rPr>
          <w:rFonts w:ascii="Times New Roman" w:hAnsi="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  </w:t>
      </w:r>
      <w:r>
        <w:rPr>
          <w:rFonts w:ascii="Times New Roman" w:eastAsia="Lucida Sans Unicode" w:hAnsi="Times New Roman"/>
          <w:sz w:val="28"/>
          <w:szCs w:val="28"/>
        </w:rPr>
        <w:t>.</w:t>
      </w:r>
    </w:p>
    <w:p w:rsidR="0000190B" w:rsidRDefault="0000190B">
      <w:pPr>
        <w:shd w:val="clear" w:color="auto" w:fill="FFFFFF"/>
        <w:tabs>
          <w:tab w:val="left" w:pos="709"/>
          <w:tab w:val="left" w:pos="1701"/>
        </w:tabs>
        <w:ind w:firstLine="709"/>
        <w:contextualSpacing/>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7" w:name="_Toc450226730"/>
      <w:bookmarkStart w:id="18" w:name="_Toc516146012"/>
      <w:bookmarkStart w:id="19" w:name="_Toc518893388"/>
      <w:r>
        <w:rPr>
          <w:rFonts w:ascii="Times New Roman" w:hAnsi="Times New Roman"/>
          <w:bCs/>
          <w:sz w:val="28"/>
          <w:szCs w:val="28"/>
        </w:rPr>
        <w:t>Глава 6. ЗАКУПОЧНАЯ КОМИССИЯ</w:t>
      </w:r>
      <w:bookmarkEnd w:id="17"/>
      <w:bookmarkEnd w:id="18"/>
      <w:bookmarkEnd w:id="1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об осуществлении конкурентной закупки, документации о конкурентной закупке с НМЦД, максимальным значением цены договора от </w:t>
      </w:r>
      <w:r>
        <w:rPr>
          <w:rFonts w:ascii="Times New Roman" w:eastAsia="Lucida Sans Unicode" w:hAnsi="Times New Roman"/>
          <w:sz w:val="28"/>
          <w:szCs w:val="28"/>
        </w:rPr>
        <w:lastRenderedPageBreak/>
        <w:t>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822686"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w:t>
      </w:r>
      <w:r w:rsidR="005D557C">
        <w:rPr>
          <w:rFonts w:ascii="Times New Roman" w:eastAsia="Lucida Sans Unicode" w:hAnsi="Times New Roman"/>
          <w:sz w:val="28"/>
          <w:szCs w:val="28"/>
        </w:rPr>
        <w:t xml:space="preserve"> </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190B" w:rsidRDefault="00AE6C08">
      <w:pPr>
        <w:pStyle w:val="a9"/>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 6.6 Положения. В случае выявления в составе закупочной комиссии физических лиц, указанных в пункте 6.6 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6.6 Положения.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0" w:name="_Toc516146013"/>
      <w:bookmarkStart w:id="21" w:name="_Toc518893389"/>
      <w:bookmarkStart w:id="22" w:name="_Toc450226733"/>
      <w:r>
        <w:rPr>
          <w:rFonts w:ascii="Times New Roman" w:hAnsi="Times New Roman"/>
          <w:bCs/>
          <w:sz w:val="28"/>
          <w:szCs w:val="28"/>
        </w:rPr>
        <w:t>Глава 7. СПОСОБЫ ЗАКУПКИ И УСЛОВИЯ ИХ ОСУЩЕСТЛЕНИЯ</w:t>
      </w:r>
      <w:bookmarkEnd w:id="20"/>
      <w:bookmarkEnd w:id="21"/>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Конкурентной закупкой является закупка, осуществляемая с соблюдением одновременно следующих условий:</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путем размещения в ЕИС, на официальном сайте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б)в описание предмета конкурентной закупки не должны включаться</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в случае использования в описании предмета закупки указания на</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закупок товаров, необходимых для исполнения государственного или муниципального контракта;</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00190B" w:rsidRDefault="00AE6C08">
      <w:pPr>
        <w:pStyle w:val="a9"/>
        <w:numPr>
          <w:ilvl w:val="0"/>
          <w:numId w:val="59"/>
        </w:numPr>
        <w:shd w:val="clear" w:color="auto" w:fill="FFFFFF"/>
        <w:tabs>
          <w:tab w:val="left" w:pos="709"/>
          <w:tab w:val="left" w:pos="99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bookmarkStart w:id="23" w:name="конкур"/>
      <w:r>
        <w:rPr>
          <w:rFonts w:ascii="Times New Roman" w:eastAsia="Lucida Sans Unicode" w:hAnsi="Times New Roman"/>
          <w:sz w:val="28"/>
          <w:szCs w:val="28"/>
        </w:rPr>
        <w:t>Конкурентные закупки, осуществляемые путем проведения торгов:</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3"/>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w:t>
      </w:r>
      <w:r>
        <w:rPr>
          <w:rFonts w:ascii="Times New Roman" w:eastAsia="Lucida Sans Unicode" w:hAnsi="Times New Roman"/>
          <w:sz w:val="28"/>
          <w:szCs w:val="28"/>
        </w:rPr>
        <w:lastRenderedPageBreak/>
        <w:t xml:space="preserve">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w:t>
      </w:r>
    </w:p>
    <w:p w:rsidR="0000190B" w:rsidRDefault="00AE6C08">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t>7.7.Аукцион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00190B" w:rsidRDefault="00AE6C08" w:rsidP="00AE6C08">
      <w:pPr>
        <w:pStyle w:val="a9"/>
        <w:numPr>
          <w:ilvl w:val="1"/>
          <w:numId w:val="83"/>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Запрос котировок - это форма торгов, при которой победителемзапроса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w:t>
      </w:r>
      <w:r>
        <w:rPr>
          <w:rFonts w:ascii="Times New Roman" w:eastAsia="Lucida Sans Unicode" w:hAnsi="Times New Roman"/>
          <w:sz w:val="28"/>
          <w:szCs w:val="28"/>
        </w:rPr>
        <w:lastRenderedPageBreak/>
        <w:t xml:space="preserve">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00190B" w:rsidRDefault="0000190B">
      <w:pPr>
        <w:shd w:val="clear" w:color="auto" w:fill="FFFFFF"/>
        <w:tabs>
          <w:tab w:val="left" w:pos="709"/>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4" w:name="_Toc516146014"/>
      <w:bookmarkStart w:id="25" w:name="_Toc518893390"/>
      <w:r>
        <w:rPr>
          <w:rFonts w:ascii="Times New Roman" w:hAnsi="Times New Roman"/>
          <w:bCs/>
          <w:sz w:val="28"/>
          <w:szCs w:val="28"/>
        </w:rPr>
        <w:t>Глава 8. ОСОБЕННОСТИ ОСУЩЕСТВЛЕНИЯ ЗАКУПОК В ЭЛЕКТРОННОЙ ФОРМЕ</w:t>
      </w:r>
      <w:bookmarkEnd w:id="24"/>
      <w:bookmarkEnd w:id="25"/>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w:t>
      </w:r>
      <w:r>
        <w:rPr>
          <w:rFonts w:ascii="Times New Roman" w:eastAsia="Lucida Sans Unicode" w:hAnsi="Times New Roman"/>
          <w:sz w:val="28"/>
          <w:szCs w:val="28"/>
        </w:rPr>
        <w:lastRenderedPageBreak/>
        <w:t>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 обеспечиваются оператором на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«Об электронной подписи» (далее - электронная подпись); </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6" w:name="_Toc516146015"/>
      <w:bookmarkStart w:id="27" w:name="_Toc518893391"/>
      <w:r>
        <w:rPr>
          <w:rFonts w:ascii="Times New Roman" w:hAnsi="Times New Roman"/>
          <w:bCs/>
          <w:sz w:val="28"/>
          <w:szCs w:val="28"/>
        </w:rPr>
        <w:t xml:space="preserve">Глава 9. ПОРЯДОК </w:t>
      </w:r>
      <w:bookmarkEnd w:id="22"/>
      <w:r>
        <w:rPr>
          <w:rFonts w:ascii="Times New Roman" w:hAnsi="Times New Roman"/>
          <w:bCs/>
          <w:sz w:val="28"/>
          <w:szCs w:val="28"/>
        </w:rPr>
        <w:t>ОПРЕДЕЛЕНИЯ</w:t>
      </w:r>
      <w:bookmarkEnd w:id="26"/>
      <w:bookmarkEnd w:id="27"/>
      <w:r>
        <w:rPr>
          <w:rFonts w:ascii="Times New Roman" w:hAnsi="Times New Roman"/>
          <w:sz w:val="28"/>
          <w:szCs w:val="28"/>
        </w:rPr>
        <w:t xml:space="preserve"> И ОБОСНОВАНИЯ</w:t>
      </w: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8" w:name="_Toc450226734"/>
      <w:bookmarkStart w:id="29" w:name="_Toc516146016"/>
      <w:bookmarkStart w:id="30" w:name="_Toc518893392"/>
      <w:r>
        <w:rPr>
          <w:rFonts w:ascii="Times New Roman" w:hAnsi="Times New Roman"/>
          <w:bCs/>
          <w:sz w:val="28"/>
          <w:szCs w:val="28"/>
        </w:rPr>
        <w:t>НАЧАЛЬНОЙ (МАКСИМАЛЬНОЙ) ЦЕНЫ ДОГОВОРА</w:t>
      </w:r>
      <w:bookmarkEnd w:id="28"/>
      <w:r>
        <w:rPr>
          <w:rFonts w:ascii="Times New Roman" w:hAnsi="Times New Roman"/>
          <w:bCs/>
          <w:sz w:val="28"/>
          <w:szCs w:val="28"/>
        </w:rPr>
        <w:t>, ЦЕНЫ ДОГОВОРА, ЗАКЛЮЧАЕМОГО С ЕДИНСТВЕННЫМ ПОСТАВЩИКОМ (ПОДРЯДЧИКОМ, ИСПОЛНИТЕЛЕМ)</w:t>
      </w:r>
      <w:bookmarkEnd w:id="29"/>
      <w:bookmarkEnd w:id="30"/>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1)метод сопоставимых рыночных цен (анализ рынка);</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2)тарифный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3)проектно-сметный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4)затратный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5)иной метод.»;</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9.2.Метод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w:t>
      </w:r>
      <w:r>
        <w:rPr>
          <w:rFonts w:ascii="Times New Roman" w:eastAsia="Lucida Sans Unicode" w:hAnsi="Times New Roman"/>
          <w:sz w:val="28"/>
          <w:szCs w:val="28"/>
        </w:rPr>
        <w:lastRenderedPageBreak/>
        <w:t>«Интернет»). Запрос на предоставление ценовой информации, направляемый потенциальному поставщику (подрядчику, исполнителю) должен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единицыизмерения, количества товара, объема работы или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илиоднородности товара, работы, услуги, а именно перечень функциональных, технических, качественных, а также эксплуатационных характеристик;</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г) порядок формирования НМЦД, максимального значения ценыдоговора, цены единицы товара, работы, услуги, содержащий перечень всех учтенных при формировании затрат;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сбораинформации не влечет за собой возникновение каких-либо обязательств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указание о том, что из ответа на запрос должны однозначноопределяться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а) информация о ценах товаров, работ, услуг, содержащаяся в рекламе,каталогах, описаниях товаров и в других предложениях, </w:t>
      </w:r>
      <w:r>
        <w:rPr>
          <w:rFonts w:ascii="Times New Roman" w:eastAsia="Lucida Sans Unicode" w:hAnsi="Times New Roman"/>
          <w:sz w:val="28"/>
          <w:szCs w:val="28"/>
        </w:rPr>
        <w:lastRenderedPageBreak/>
        <w:t>обращенных к неопределенному кругу лиц, в том числе признаваемых в соответствии с гражданским законодательством публичными офертами;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иностранныхбиржах;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 информация о ценах товаров, работ, услуг, содержащаяся вофициальных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информация о рыночной стоимости объектов оценки, определенная всоответствии с законодательством Российской Федерации, регулирующим оценочную деятельность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 иные источники информации, в том числе общедоступные результаты изучения рынка.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на официальном сайте извещения об осуществлении конкурентной закупки, заключения договора с единственным поставщиком (подрядчиком, исполнителем), за исключением </w:t>
      </w:r>
      <w:r>
        <w:rPr>
          <w:rFonts w:ascii="Times New Roman" w:eastAsia="Lucida Sans Unicode" w:hAnsi="Times New Roman"/>
          <w:sz w:val="28"/>
          <w:szCs w:val="28"/>
        </w:rPr>
        <w:lastRenderedPageBreak/>
        <w:t>случая, когда полученная Заказчиком ценовая информация содержит иной срок действия цены.</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67CB"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7IAIAAEYEAAAOAAAAZHJzL2Uyb0RvYy54bWysU1GPEjEQfjfxPzR9lwUEzt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VPiFu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323975" cy="466725"/>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r w:rsidR="00AE6C08">
        <w:rPr>
          <w:rFonts w:ascii="Times New Roman" w:eastAsia="Lucida Sans Unicode" w:hAnsi="Times New Roman"/>
          <w:sz w:val="28"/>
          <w:szCs w:val="28"/>
        </w:rPr>
        <w:t>,</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43FA"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Ca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e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7G0CaHwIAAEYEAAAOAAAAAAAAAAAAAAAAAC4CAABkcnMvZTJvRG9jLnhtbFBLAQItABQA&#10;BgAIAAAAIQDrjR772AAAAAUBAAAPAAAAAAAAAAAAAAAAAHkEAABkcnMvZG93bnJldi54bWxQSwUG&#10;AAAAAAQABADzAAAAfgU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7526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r w:rsidR="00AE6C08">
        <w:rPr>
          <w:rFonts w:ascii="Times New Roman" w:eastAsia="Lucida Sans Unicode" w:hAnsi="Times New Roman"/>
          <w:sz w:val="28"/>
          <w:szCs w:val="28"/>
        </w:rPr>
        <w:t xml:space="preserve"> - среднее квадратичное отклонение;</w:t>
      </w: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6C9C"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4h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U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KOALiEhAgAARgQAAA4AAAAAAAAAAAAAAAAALgIAAGRycy9lMm9Eb2MueG1sUEsBAi0A&#10;FAAGAAgAAAAhAOuNHvvYAAAABQEAAA8AAAAAAAAAAAAAAAAAewQAAGRycy9kb3ducmV2LnhtbFBL&#10;BQYAAAAABAAEAPMAAACABQ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AE6C08">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строительство, реконструкцию, капитальный ремонт объекта капитального строительства на основании проектной документации, подготовку проектной документации объектов капитального строительства, выполнение инженерных изысканий, в соответствии с методиками и </w:t>
      </w:r>
      <w:r>
        <w:rPr>
          <w:rFonts w:ascii="Times New Roman" w:eastAsia="Lucida Sans Unicode" w:hAnsi="Times New Roman"/>
          <w:sz w:val="28"/>
          <w:szCs w:val="28"/>
        </w:rPr>
        <w:lastRenderedPageBreak/>
        <w:t>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Проектно-сметный метод может применятьсяпри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00190B" w:rsidRDefault="00AE6C08">
      <w:pPr>
        <w:numPr>
          <w:ilvl w:val="1"/>
          <w:numId w:val="63"/>
        </w:num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w:t>
      </w:r>
      <w:r>
        <w:rPr>
          <w:rFonts w:ascii="Times New Roman" w:eastAsia="Lucida Sans Unicode" w:hAnsi="Times New Roman"/>
          <w:sz w:val="28"/>
          <w:szCs w:val="28"/>
        </w:rPr>
        <w:lastRenderedPageBreak/>
        <w:t>различных источников, подлежат хранению вместе с соответствующими документацией о конкурентной закупке, договором, заключаемым с единственным поставщиком (подрядчиком, исполнителем), в течение не менее чем трех лет.</w:t>
      </w:r>
    </w:p>
    <w:p w:rsidR="0000190B" w:rsidRDefault="00AE6C08">
      <w:pPr>
        <w:pStyle w:val="a9"/>
        <w:numPr>
          <w:ilvl w:val="1"/>
          <w:numId w:val="63"/>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начальную сумму цен единиц товаров, работ, услуг и максимальное значение цены договора и обосновывает начальную цену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p>
    <w:p w:rsidR="0000190B" w:rsidRDefault="0000190B">
      <w:pPr>
        <w:shd w:val="clear" w:color="auto" w:fill="FFFFFF"/>
        <w:tabs>
          <w:tab w:val="left" w:pos="709"/>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1" w:name="_Toc450226735"/>
      <w:bookmarkStart w:id="32" w:name="_Toc516146017"/>
      <w:bookmarkStart w:id="33" w:name="_Toc518893393"/>
      <w:r>
        <w:rPr>
          <w:rFonts w:ascii="Times New Roman" w:hAnsi="Times New Roman"/>
          <w:bCs/>
          <w:sz w:val="28"/>
          <w:szCs w:val="28"/>
        </w:rPr>
        <w:t>Глава 10. ТРЕБОВАНИЯ К УЧАСТНИКАМ ЗАКУПКИ</w:t>
      </w:r>
      <w:bookmarkEnd w:id="31"/>
      <w:bookmarkEnd w:id="32"/>
      <w:bookmarkEnd w:id="3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bookmarkStart w:id="34" w:name="требования"/>
      <w:bookmarkEnd w:id="34"/>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Pr>
          <w:rFonts w:ascii="Times New Roman" w:eastAsia="Lucida Sans Unicode" w:hAnsi="Times New Roman"/>
          <w:sz w:val="28"/>
          <w:szCs w:val="28"/>
        </w:rPr>
        <w:lastRenderedPageBreak/>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r>
        <w:rPr>
          <w:rFonts w:ascii="Times New Roman" w:eastAsia="Lucida Sans Unicode" w:hAnsi="Times New Roman"/>
          <w:sz w:val="28"/>
          <w:szCs w:val="28"/>
        </w:rPr>
        <w:lastRenderedPageBreak/>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0190B" w:rsidRDefault="00AE6C08">
      <w:pPr>
        <w:shd w:val="clear" w:color="auto" w:fill="FFFFFF"/>
        <w:tabs>
          <w:tab w:val="left" w:pos="709"/>
          <w:tab w:val="left" w:pos="1701"/>
        </w:tabs>
        <w:ind w:firstLine="709"/>
        <w:jc w:val="both"/>
        <w:rPr>
          <w:rFonts w:ascii="Times New Roman" w:hAnsi="Times New Roman"/>
          <w:sz w:val="28"/>
          <w:szCs w:val="28"/>
        </w:rPr>
      </w:pPr>
      <w:bookmarkStart w:id="35" w:name="требованиякалиф"/>
      <w:bookmarkEnd w:id="35"/>
      <w:r>
        <w:rPr>
          <w:rFonts w:ascii="Times New Roman" w:hAnsi="Times New Roman"/>
          <w:sz w:val="28"/>
          <w:szCs w:val="28"/>
        </w:rPr>
        <w:t>10.3.При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материальных, финансовых и трудовых ресурсов, необходимых для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10.4.Закупочная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закупки (коллективный участник закупки), обязаны заключить между собой </w:t>
      </w:r>
      <w:r>
        <w:rPr>
          <w:rFonts w:ascii="Times New Roman" w:hAnsi="Times New Roman"/>
          <w:sz w:val="28"/>
          <w:szCs w:val="28"/>
        </w:rPr>
        <w:lastRenderedPageBreak/>
        <w:t xml:space="preserve">соглашение, соответствующее нормам Гражданского кодекса Российской Федерации, в котором: </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определены права и обязанности сторон как в рамках участия в процедуре закупки, так и в рамках исполнения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определен один из участников закупки, который в дальнейшембудет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одногоучастника закупки, представляется в составе заявки.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10.6.1.Заявка подготавливается и подается лидером от своего имени со ссылкой на то, что он представляет интересы коллективного участника закупки.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10.6.3.Лица, входящие в состав коллективного участника закупки, должны в совокупности отвечать требованиям, установленным в подпунктах 1, 7 пункта 10.1, а также в пункте 10.3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10.6.4.Заявка,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lastRenderedPageBreak/>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6" w:name="_Toc516146018"/>
      <w:bookmarkStart w:id="37" w:name="_Toc518893394"/>
      <w:r>
        <w:rPr>
          <w:rFonts w:ascii="Times New Roman" w:hAnsi="Times New Roman"/>
          <w:bCs/>
          <w:sz w:val="28"/>
          <w:szCs w:val="28"/>
        </w:rPr>
        <w:t>Глава 11. СОДЕРЖАНИЕ ЗАЯВКИ НА УЧАСТИЕ В КОНКУРЕНТНОЙ ЗАКУПКЕ</w:t>
      </w:r>
      <w:bookmarkEnd w:id="36"/>
      <w:bookmarkEnd w:id="37"/>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bookmarkStart w:id="38" w:name="заявка"/>
      <w:bookmarkEnd w:id="38"/>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w:t>
      </w:r>
      <w:r>
        <w:rPr>
          <w:rFonts w:ascii="Times New Roman" w:eastAsia="Lucida Sans Unicode" w:hAnsi="Times New Roman"/>
          <w:sz w:val="28"/>
          <w:szCs w:val="28"/>
        </w:rPr>
        <w:lastRenderedPageBreak/>
        <w:t>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копии учредительных документов участника закупки (для юридических лиц) (за исключением конкурентных закупок в электронной </w:t>
      </w:r>
      <w:r>
        <w:rPr>
          <w:rFonts w:ascii="Times New Roman" w:eastAsia="Lucida Sans Unicode" w:hAnsi="Times New Roman"/>
          <w:sz w:val="28"/>
          <w:szCs w:val="28"/>
        </w:rPr>
        <w:lastRenderedPageBreak/>
        <w:t>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Pr>
          <w:rFonts w:ascii="Times New Roman" w:eastAsia="Lucida Sans Unicode" w:hAnsi="Times New Roman"/>
          <w:sz w:val="28"/>
          <w:szCs w:val="28"/>
        </w:rPr>
        <w:lastRenderedPageBreak/>
        <w:t>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10) утратил силу (приказ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pStyle w:val="a9"/>
        <w:numPr>
          <w:ilvl w:val="0"/>
          <w:numId w:val="86"/>
        </w:numPr>
        <w:shd w:val="clear" w:color="auto" w:fill="FFFFFF"/>
        <w:tabs>
          <w:tab w:val="left" w:pos="0"/>
          <w:tab w:val="left" w:pos="851"/>
        </w:tabs>
        <w:ind w:left="0" w:firstLine="709"/>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rsidR="0000190B" w:rsidRDefault="00AE6C08" w:rsidP="00AE6C08">
      <w:pPr>
        <w:pStyle w:val="a9"/>
        <w:numPr>
          <w:ilvl w:val="0"/>
          <w:numId w:val="86"/>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0190B" w:rsidRDefault="00AE6C08">
      <w:pPr>
        <w:numPr>
          <w:ilvl w:val="1"/>
          <w:numId w:val="1"/>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9" w:name="_Toc450226736"/>
      <w:bookmarkStart w:id="40" w:name="_Toc516146019"/>
      <w:bookmarkStart w:id="41" w:name="_Toc518893395"/>
      <w:r>
        <w:rPr>
          <w:rFonts w:ascii="Times New Roman" w:hAnsi="Times New Roman"/>
          <w:bCs/>
          <w:sz w:val="28"/>
          <w:szCs w:val="28"/>
        </w:rPr>
        <w:t>Глава 12. СОДЕРЖАНИЕ ИЗВЕЩЕНИЯ ОБ ОСУЩЕСТВЛЕНИИ КОНКУРЕНТНОЙ ЗАКУПКИ И ДОКУМЕНТАЦИИ</w:t>
      </w:r>
      <w:bookmarkStart w:id="42" w:name="_Toc450226737"/>
      <w:bookmarkEnd w:id="39"/>
      <w:r>
        <w:rPr>
          <w:rFonts w:ascii="Times New Roman" w:hAnsi="Times New Roman"/>
          <w:bCs/>
          <w:sz w:val="28"/>
          <w:szCs w:val="28"/>
        </w:rPr>
        <w:t xml:space="preserve"> О КОНКУРЕНТНОЙ ЗАКУПКЕ</w:t>
      </w:r>
      <w:bookmarkEnd w:id="40"/>
      <w:bookmarkEnd w:id="41"/>
      <w:bookmarkEnd w:id="42"/>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bookmarkStart w:id="43" w:name="пункт121"/>
      <w:bookmarkStart w:id="44" w:name="извещение"/>
      <w:bookmarkEnd w:id="43"/>
      <w:bookmarkEnd w:id="44"/>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pStyle w:val="a9"/>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0190B" w:rsidRDefault="00AE6C08">
      <w:pPr>
        <w:pStyle w:val="a9"/>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00190B" w:rsidRDefault="00AE6C08">
      <w:pPr>
        <w:numPr>
          <w:ilvl w:val="0"/>
          <w:numId w:val="68"/>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условия и сроки (периоды) поставки товара, выполнения работы, оказания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pPr>
        <w:shd w:val="clear" w:color="auto" w:fill="FFFFFF"/>
        <w:tabs>
          <w:tab w:val="left" w:pos="426"/>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6"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7"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45" w:name="Par6"/>
      <w:bookmarkEnd w:id="45"/>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w:t>
      </w:r>
      <w:r>
        <w:rPr>
          <w:rFonts w:ascii="Times New Roman" w:eastAsia="Lucida Sans Unicode" w:hAnsi="Times New Roman"/>
          <w:sz w:val="28"/>
          <w:szCs w:val="28"/>
        </w:rPr>
        <w:lastRenderedPageBreak/>
        <w:t>единицы товара, работы, услуги, указанной в документации о конкурентной закупке в соответствии с под</w:t>
      </w:r>
      <w:hyperlink r:id="rId18"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00190B" w:rsidRDefault="00AE6C08">
      <w:pPr>
        <w:shd w:val="clear" w:color="auto" w:fill="FFFFFF"/>
        <w:tabs>
          <w:tab w:val="left" w:pos="1134"/>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12.4.1. </w:t>
      </w:r>
      <w:r>
        <w:rPr>
          <w:rFonts w:ascii="Times New Roman" w:eastAsia="Lucida Sans Unicode" w:hAnsi="Times New Roman"/>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Pr>
          <w:rFonts w:ascii="Times New Roman" w:hAnsi="Times New Roman"/>
          <w:color w:val="000000"/>
          <w:sz w:val="28"/>
          <w:szCs w:val="28"/>
        </w:rPr>
        <w:t>При этом по решению учредителя Заказчика в Положении может быть установлен иной срок оплаты поставленного товара, выполненной работы (ее результатов), оказанной услуги, а также установлен перечень товаров, работ, услуг, при осуществлении закупок которых применяются такие сроки оплаты.</w:t>
      </w:r>
    </w:p>
    <w:p w:rsidR="0000190B" w:rsidRDefault="00AE6C08">
      <w:pPr>
        <w:shd w:val="clear" w:color="auto" w:fill="FFFFFF"/>
        <w:tabs>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12.5. 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0190B" w:rsidRDefault="00AE6C08" w:rsidP="00AE6C08">
      <w:pPr>
        <w:pStyle w:val="a9"/>
        <w:numPr>
          <w:ilvl w:val="1"/>
          <w:numId w:val="98"/>
        </w:numPr>
        <w:shd w:val="clear" w:color="auto" w:fill="FFFFFF"/>
        <w:tabs>
          <w:tab w:val="left" w:pos="709"/>
          <w:tab w:val="left" w:pos="851"/>
        </w:tabs>
        <w:ind w:left="0" w:firstLine="709"/>
        <w:jc w:val="both"/>
        <w:rPr>
          <w:rFonts w:ascii="Times New Roman" w:eastAsia="Lucida Sans Unicode" w:hAnsi="Times New Roman"/>
          <w:sz w:val="28"/>
          <w:szCs w:val="28"/>
        </w:rPr>
      </w:pPr>
      <w:bookmarkStart w:id="46" w:name="разъяснения"/>
      <w:r>
        <w:rPr>
          <w:rFonts w:ascii="Times New Roman" w:eastAsia="Lucida Sans Unicode" w:hAnsi="Times New Roman"/>
          <w:sz w:val="28"/>
          <w:szCs w:val="28"/>
        </w:rPr>
        <w:lastRenderedPageBreak/>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bookmarkStart w:id="47" w:name="изменения"/>
      <w:bookmarkEnd w:id="46"/>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7"/>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00190B" w:rsidRDefault="00AE6C08" w:rsidP="00AE6C08">
      <w:pPr>
        <w:pStyle w:val="a9"/>
        <w:numPr>
          <w:ilvl w:val="0"/>
          <w:numId w:val="87"/>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lastRenderedPageBreak/>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00190B" w:rsidRDefault="00AE6C08" w:rsidP="00AE6C08">
      <w:pPr>
        <w:pStyle w:val="a9"/>
        <w:numPr>
          <w:ilvl w:val="1"/>
          <w:numId w:val="98"/>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8" w:name="_Toc450226738"/>
      <w:bookmarkStart w:id="49" w:name="_Toc516146020"/>
      <w:bookmarkStart w:id="50" w:name="_Toc518893396"/>
      <w:r>
        <w:rPr>
          <w:rFonts w:ascii="Times New Roman" w:hAnsi="Times New Roman"/>
          <w:bCs/>
          <w:sz w:val="28"/>
          <w:szCs w:val="28"/>
        </w:rPr>
        <w:t>Глава 13. ОБЕСПЕЧЕНИЕ ЗАЯВКИ НА УЧАСТИЕ В ЗАКУПКЕ</w:t>
      </w:r>
      <w:bookmarkEnd w:id="48"/>
      <w:r>
        <w:rPr>
          <w:rFonts w:ascii="Times New Roman" w:hAnsi="Times New Roman"/>
          <w:bCs/>
          <w:sz w:val="28"/>
          <w:szCs w:val="28"/>
        </w:rPr>
        <w:t>, ОБЕСПЕЧЕНИЕ ИСПОЛНЕНИЯ ДОГОВОРА. ТРЕБОВАНИЯ К БАНКОВСКОЙ ГАРАНТИИ</w:t>
      </w:r>
      <w:bookmarkEnd w:id="49"/>
      <w:bookmarkEnd w:id="50"/>
      <w:r>
        <w:rPr>
          <w:rFonts w:ascii="Times New Roman" w:hAnsi="Times New Roman"/>
          <w:bCs/>
          <w:sz w:val="28"/>
          <w:szCs w:val="28"/>
        </w:rPr>
        <w:t>, НЕЗАВИСИМОЙ ГАРАНТИИ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13.1. При проведении конкурентных закупок, предусмотренных </w:t>
      </w:r>
      <w:bookmarkStart w:id="51" w:name="конкурентные"/>
      <w:r w:rsidR="00B4760C">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sidR="00B4760C">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sidR="00B4760C">
        <w:rPr>
          <w:rFonts w:ascii="Times New Roman" w:eastAsia="Lucida Sans Unicode" w:hAnsi="Times New Roman"/>
          <w:sz w:val="28"/>
          <w:szCs w:val="28"/>
        </w:rPr>
        <w:fldChar w:fldCharType="end"/>
      </w:r>
      <w:bookmarkEnd w:id="51"/>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p>
    <w:p w:rsidR="0000190B" w:rsidRDefault="00AE6C08">
      <w:pPr>
        <w:shd w:val="clear" w:color="auto" w:fill="FFFFFF"/>
        <w:tabs>
          <w:tab w:val="left" w:pos="1418"/>
          <w:tab w:val="left" w:pos="1701"/>
          <w:tab w:val="left" w:pos="1985"/>
        </w:tabs>
        <w:ind w:firstLine="709"/>
        <w:jc w:val="both"/>
        <w:rPr>
          <w:rFonts w:ascii="Times New Roman" w:hAnsi="Times New Roman"/>
          <w:sz w:val="28"/>
          <w:szCs w:val="28"/>
        </w:rPr>
      </w:pPr>
      <w:r>
        <w:rPr>
          <w:rFonts w:ascii="Times New Roman" w:hAnsi="Times New Roman"/>
          <w:sz w:val="28"/>
          <w:szCs w:val="28"/>
        </w:rPr>
        <w:t>13.2. Заказчик не устанавливает в извещении об осуществленииконкурентной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w:t>
      </w:r>
      <w:r>
        <w:rPr>
          <w:rFonts w:ascii="Times New Roman" w:hAnsi="Times New Roman"/>
          <w:sz w:val="28"/>
          <w:szCs w:val="28"/>
        </w:rPr>
        <w:lastRenderedPageBreak/>
        <w:t xml:space="preserve">предусмотренным Гражданским </w:t>
      </w:r>
      <w:hyperlink r:id="rId19"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0"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00190B" w:rsidRDefault="00AE6C08">
      <w:pPr>
        <w:pStyle w:val="a9"/>
        <w:widowControl w:val="0"/>
        <w:pBdr>
          <w:top w:val="none" w:sz="4" w:space="1" w:color="000000"/>
        </w:pBdr>
        <w:shd w:val="clear" w:color="auto" w:fill="FFFFFF"/>
        <w:tabs>
          <w:tab w:val="left" w:pos="0"/>
          <w:tab w:val="left" w:pos="851"/>
          <w:tab w:val="left" w:pos="993"/>
        </w:tabs>
        <w:ind w:left="0" w:firstLine="709"/>
        <w:jc w:val="both"/>
        <w:rPr>
          <w:rFonts w:ascii="Times New Roman" w:eastAsia="Lucida Sans Unicode" w:hAnsi="Times New Roman"/>
          <w:color w:val="000000" w:themeColor="text1"/>
          <w:sz w:val="28"/>
          <w:szCs w:val="28"/>
        </w:rPr>
      </w:pPr>
      <w:r>
        <w:rPr>
          <w:rFonts w:ascii="Times New Roman" w:hAnsi="Times New Roman"/>
          <w:sz w:val="28"/>
          <w:szCs w:val="28"/>
        </w:rPr>
        <w:t xml:space="preserve">13.4.1. </w:t>
      </w:r>
      <w:r>
        <w:rPr>
          <w:rFonts w:ascii="Times New Roman" w:eastAsia="Lucida Sans Unicode" w:hAnsi="Times New Roman"/>
          <w:color w:val="000000" w:themeColor="text1"/>
          <w:sz w:val="28"/>
          <w:szCs w:val="28"/>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rsidR="0000190B" w:rsidRDefault="00AE6C08">
      <w:pPr>
        <w:tabs>
          <w:tab w:val="left" w:pos="993"/>
          <w:tab w:val="left" w:pos="1134"/>
          <w:tab w:val="left" w:pos="1418"/>
        </w:tabs>
        <w:ind w:firstLine="709"/>
        <w:jc w:val="both"/>
        <w:rPr>
          <w:rFonts w:ascii="Times New Roman" w:hAnsi="Times New Roman"/>
          <w:sz w:val="28"/>
          <w:szCs w:val="28"/>
        </w:rPr>
      </w:pPr>
      <w:r>
        <w:rPr>
          <w:rFonts w:ascii="Times New Roman" w:eastAsia="Lucida Sans Unicode" w:hAnsi="Times New Roman"/>
          <w:color w:val="000000" w:themeColor="text1"/>
          <w:sz w:val="28"/>
          <w:szCs w:val="28"/>
        </w:rPr>
        <w:t xml:space="preserve">1) </w:t>
      </w:r>
      <w:r>
        <w:rPr>
          <w:rFonts w:ascii="Times New Roman" w:hAnsi="Times New Roman"/>
          <w:sz w:val="28"/>
          <w:szCs w:val="28"/>
        </w:rPr>
        <w:t>независимая гарантия должна быть выдана гарантом, предусмотренным частью 1 статьи 45 Федерального закона № 44-ФЗ;</w:t>
      </w:r>
    </w:p>
    <w:p w:rsidR="0000190B" w:rsidRDefault="00AE6C08">
      <w:pPr>
        <w:tabs>
          <w:tab w:val="left" w:pos="1134"/>
          <w:tab w:val="left" w:pos="1276"/>
        </w:tabs>
        <w:ind w:firstLine="709"/>
        <w:jc w:val="both"/>
        <w:rPr>
          <w:rFonts w:ascii="Times New Roman" w:hAnsi="Times New Roman"/>
          <w:sz w:val="28"/>
          <w:szCs w:val="28"/>
        </w:rPr>
      </w:pPr>
      <w:r>
        <w:rPr>
          <w:rFonts w:ascii="Times New Roman" w:hAnsi="Times New Roman"/>
          <w:sz w:val="28"/>
          <w:szCs w:val="28"/>
        </w:rPr>
        <w:t xml:space="preserve"> 2)информация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0190B" w:rsidRDefault="00AE6C08">
      <w:pPr>
        <w:ind w:firstLine="709"/>
        <w:jc w:val="both"/>
        <w:rPr>
          <w:rFonts w:ascii="Times New Roman" w:hAnsi="Times New Roman"/>
          <w:sz w:val="28"/>
          <w:szCs w:val="28"/>
        </w:rPr>
      </w:pPr>
      <w:r>
        <w:rPr>
          <w:rFonts w:ascii="Times New Roman" w:hAnsi="Times New Roman"/>
          <w:sz w:val="28"/>
          <w:szCs w:val="28"/>
        </w:rPr>
        <w:t>3)независимая гарантия не может быть отозвана выдавшим ее гарантом;</w:t>
      </w:r>
    </w:p>
    <w:p w:rsidR="0000190B" w:rsidRDefault="00AE6C08">
      <w:pPr>
        <w:ind w:firstLine="709"/>
        <w:jc w:val="both"/>
        <w:rPr>
          <w:rFonts w:ascii="Times New Roman" w:hAnsi="Times New Roman"/>
          <w:sz w:val="28"/>
          <w:szCs w:val="28"/>
        </w:rPr>
      </w:pPr>
      <w:r>
        <w:rPr>
          <w:rFonts w:ascii="Times New Roman" w:hAnsi="Times New Roman"/>
          <w:sz w:val="28"/>
          <w:szCs w:val="28"/>
        </w:rPr>
        <w:t>4)независимая гарантия должна содержать:</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а)условие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  ;</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0190B" w:rsidRDefault="00AE6C08">
      <w:pPr>
        <w:pStyle w:val="4"/>
        <w:numPr>
          <w:ilvl w:val="0"/>
          <w:numId w:val="0"/>
        </w:numPr>
        <w:tabs>
          <w:tab w:val="left" w:pos="1418"/>
          <w:tab w:val="left" w:pos="1560"/>
          <w:tab w:val="left" w:pos="1701"/>
          <w:tab w:val="left" w:pos="1985"/>
        </w:tabs>
        <w:spacing w:before="0"/>
        <w:ind w:firstLine="709"/>
        <w:rPr>
          <w:rFonts w:ascii="Times New Roman" w:hAnsi="Times New Roman"/>
          <w:lang w:eastAsia="en-US"/>
        </w:rPr>
      </w:pPr>
      <w:r>
        <w:rPr>
          <w:rFonts w:ascii="Times New Roman" w:hAnsi="Times New Roman"/>
        </w:rPr>
        <w:t xml:space="preserve">13.4.2. </w:t>
      </w:r>
      <w:r>
        <w:rPr>
          <w:rFonts w:ascii="Times New Roman" w:hAnsi="Times New Roman"/>
          <w:lang w:eastAsia="en-US"/>
        </w:rPr>
        <w:t>Несоответствие независимой гарантии, предоставленной участником закупки в соответствии с подпунктом 2 пункта 5.1 Положения, является основанием для отказа в принятии ее Заказчиком.</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13.4.3.Гарант в случае просрочки исполнения обязательств по независимой гарантии, требование об уплате денежной суммы по которой </w:t>
      </w:r>
      <w:r>
        <w:rPr>
          <w:rFonts w:ascii="Times New Roman" w:hAnsi="Times New Roman"/>
          <w:sz w:val="28"/>
          <w:szCs w:val="28"/>
        </w:rPr>
        <w:lastRenderedPageBreak/>
        <w:t>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13.4.4.В случаях, предусмотренных частью 26 статьи 3.2 Федерального закона № 223-ФЗ  , денежные средства, внесенные на специальный банковский счет в качестве обеспечения заявки на участие в конкурентной закупке в соответствии с подпунктом 2 пункта 5.1 Положения, перечисляются банком на счет Заказчика, указанный в извещении об осуществлении конкурентной закупки в соответствии с подпунктом 2 пункта 5.1 Положения,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соответствии с подпунктом 2 пункта 5.1 Положения.</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w:t>
      </w:r>
      <w:r>
        <w:rPr>
          <w:rFonts w:ascii="Times New Roman" w:eastAsia="Lucida Sans Unicode" w:hAnsi="Times New Roman"/>
          <w:sz w:val="28"/>
          <w:szCs w:val="28"/>
        </w:rPr>
        <w:lastRenderedPageBreak/>
        <w:t>банковской гарантии, подлежащую уплате гарантом Заказчику в случае ненадлежащего исполнения обязательств принципалом;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00190B" w:rsidRDefault="00AE6C08">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w:t>
      </w:r>
      <w:r>
        <w:rPr>
          <w:rFonts w:ascii="Times New Roman" w:eastAsia="Lucida Sans Unicode" w:hAnsi="Times New Roman"/>
          <w:sz w:val="28"/>
          <w:szCs w:val="28"/>
        </w:rPr>
        <w:lastRenderedPageBreak/>
        <w:t xml:space="preserve">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w:t>
      </w:r>
      <w:r>
        <w:rPr>
          <w:rFonts w:ascii="Times New Roman" w:eastAsia="Lucida Sans Unicode" w:hAnsi="Times New Roman"/>
          <w:sz w:val="28"/>
          <w:szCs w:val="28"/>
        </w:rPr>
        <w:lastRenderedPageBreak/>
        <w:t xml:space="preserve">(подрядчиком,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0190B" w:rsidRDefault="00AE6C08">
      <w:pPr>
        <w:shd w:val="clear" w:color="auto" w:fill="FFFFFF"/>
        <w:tabs>
          <w:tab w:val="left" w:pos="1701"/>
          <w:tab w:val="left" w:pos="2127"/>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13.17. 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настоящей главы. При этом такая независимая гарантия:</w:t>
      </w:r>
    </w:p>
    <w:p w:rsidR="0000190B" w:rsidRDefault="00AE6C08">
      <w:pPr>
        <w:ind w:firstLine="709"/>
        <w:jc w:val="both"/>
        <w:rPr>
          <w:rFonts w:ascii="Times New Roman" w:hAnsi="Times New Roman"/>
          <w:sz w:val="28"/>
          <w:szCs w:val="28"/>
        </w:rPr>
      </w:pPr>
      <w:r>
        <w:rPr>
          <w:rFonts w:ascii="Times New Roman"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0190B" w:rsidRDefault="00AE6C08">
      <w:pPr>
        <w:shd w:val="clear" w:color="auto" w:fill="FFFFFF"/>
        <w:tabs>
          <w:tab w:val="left" w:pos="1701"/>
          <w:tab w:val="left" w:pos="2127"/>
        </w:tabs>
        <w:ind w:firstLine="709"/>
        <w:contextualSpacing/>
        <w:jc w:val="both"/>
        <w:rPr>
          <w:rFonts w:ascii="Times New Roman" w:hAnsi="Times New Roman"/>
          <w:sz w:val="28"/>
          <w:szCs w:val="28"/>
          <w:lang w:eastAsia="en-US"/>
        </w:rPr>
      </w:pPr>
      <w:r>
        <w:rPr>
          <w:rFonts w:ascii="Times New Roman" w:hAnsi="Times New Roman"/>
          <w:sz w:val="28"/>
          <w:szCs w:val="28"/>
          <w:lang w:eastAsia="en-US"/>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0190B" w:rsidRDefault="00AE6C08">
      <w:p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rPr>
        <w:t>13.18.</w:t>
      </w:r>
      <w:r>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00190B" w:rsidRDefault="00AE6C08">
      <w:pPr>
        <w:shd w:val="clear" w:color="auto" w:fill="FFFFFF"/>
        <w:tabs>
          <w:tab w:val="left" w:pos="1701"/>
          <w:tab w:val="left" w:pos="2127"/>
          <w:tab w:val="left" w:pos="8789"/>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13.19. 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t xml:space="preserve">Размер обеспечения исполнения договора не должен превышать </w:t>
      </w:r>
    </w:p>
    <w:p w:rsidR="0000190B" w:rsidRDefault="00AE6C08">
      <w:pPr>
        <w:shd w:val="clear" w:color="auto" w:fill="FFFFFF"/>
        <w:tabs>
          <w:tab w:val="left" w:pos="1701"/>
          <w:tab w:val="left" w:pos="2127"/>
        </w:tabs>
        <w:ind w:firstLine="709"/>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lastRenderedPageBreak/>
        <w:t xml:space="preserve"> В случае, если НМЦД, максимальное значение цены договора 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стоимости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0190B" w:rsidRDefault="0000190B">
      <w:pPr>
        <w:shd w:val="clear" w:color="auto" w:fill="FFFFFF"/>
        <w:tabs>
          <w:tab w:val="left" w:pos="709"/>
          <w:tab w:val="left" w:pos="2127"/>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52" w:name="_Toc450226740"/>
      <w:bookmarkStart w:id="53" w:name="_Toc516146021"/>
      <w:bookmarkStart w:id="54" w:name="_Toc518893397"/>
      <w:r>
        <w:rPr>
          <w:rFonts w:ascii="Times New Roman" w:hAnsi="Times New Roman"/>
          <w:bCs/>
          <w:sz w:val="28"/>
          <w:szCs w:val="28"/>
        </w:rPr>
        <w:t>Глава 14. ОТКРЫТЫЙ КОНКУРС</w:t>
      </w:r>
      <w:bookmarkEnd w:id="52"/>
      <w:bookmarkEnd w:id="53"/>
      <w:bookmarkEnd w:id="54"/>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на официальном сайте не менее чем за пятнадцать дней до даты окончания срока подачи заявок на участие в конкурсе.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открытого конкурса Заказчик обеспечивает размещение документации о конкурентной закупке в ЕИС,на официальном сайте одновременно с размещением извещения о проведении открытого </w:t>
      </w:r>
      <w:r>
        <w:rPr>
          <w:rFonts w:ascii="Times New Roman" w:eastAsia="Lucida Sans Unicode" w:hAnsi="Times New Roman"/>
          <w:sz w:val="28"/>
          <w:szCs w:val="28"/>
        </w:rPr>
        <w:lastRenderedPageBreak/>
        <w:t>конкурса. Документация о конкурентной закупке должна быть доступна для ознакомления на официальном сайте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ЕИС,на официальном сайте в порядке, установленном Постановлением № 908.</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на официальном сайте в день принятия этого решения.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5" w:name="Par74"/>
      <w:r>
        <w:rPr>
          <w:rFonts w:ascii="Times New Roman" w:eastAsia="Lucida Sans Unicode" w:hAnsi="Times New Roman"/>
          <w:sz w:val="28"/>
          <w:szCs w:val="28"/>
        </w:rPr>
        <w:lastRenderedPageBreak/>
        <w:t xml:space="preserve">Заявка на участие в открытом конкурсе должна содержать: </w:t>
      </w:r>
      <w:bookmarkEnd w:id="55"/>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Неисполнение участником открытого конкурса требований по оформлению заявки на участие в открытом конкурсе и/или непредоставление </w:t>
      </w:r>
      <w:r>
        <w:rPr>
          <w:rFonts w:ascii="Times New Roman" w:eastAsia="Lucida Sans Unicode" w:hAnsi="Times New Roman"/>
          <w:sz w:val="28"/>
          <w:szCs w:val="28"/>
        </w:rPr>
        <w:lastRenderedPageBreak/>
        <w:t>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Вскрытие конверта с заявкой, поступившего по истечении срока приема заявок на участие в открытом конкурсе, не осуществляется.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месте, дате и времени вскрытия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на официальном сайте не позднее чем через три дня со дня подписания такого протокола.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w:t>
      </w:r>
      <w:r>
        <w:rPr>
          <w:rFonts w:ascii="Times New Roman" w:eastAsia="Lucida Sans Unicode" w:hAnsi="Times New Roman"/>
          <w:sz w:val="28"/>
          <w:szCs w:val="28"/>
        </w:rPr>
        <w:lastRenderedPageBreak/>
        <w:t>обязана отстранить такого участника от участия в открытом конкурсе на любом этапе его проведения.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6" w:name="протокол1"/>
      <w:bookmarkEnd w:id="56"/>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w:t>
      </w:r>
      <w:r>
        <w:rPr>
          <w:rFonts w:ascii="Times New Roman" w:eastAsia="Lucida Sans Unicode" w:hAnsi="Times New Roman"/>
          <w:sz w:val="28"/>
          <w:szCs w:val="28"/>
        </w:rPr>
        <w:lastRenderedPageBreak/>
        <w:t>в открытом конкурсе и положений документации о конкурентной закупке, которым не соответствует такая заявка;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7" w:name="протоколЕУОК"/>
      <w:bookmarkEnd w:id="57"/>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на официальном сайте не позднее чем через три дня с даты подписания таких протоколов.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w:t>
      </w:r>
      <w:r>
        <w:rPr>
          <w:rFonts w:ascii="Times New Roman" w:eastAsia="Lucida Sans Unicode" w:hAnsi="Times New Roman"/>
          <w:sz w:val="28"/>
          <w:szCs w:val="28"/>
        </w:rPr>
        <w:lastRenderedPageBreak/>
        <w:t xml:space="preserve">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на официальном сайте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widowControl w:val="0"/>
        <w:shd w:val="clear" w:color="auto" w:fill="FFFFFF"/>
        <w:tabs>
          <w:tab w:val="left" w:pos="709"/>
        </w:tabs>
        <w:ind w:firstLine="709"/>
        <w:jc w:val="center"/>
        <w:outlineLvl w:val="0"/>
        <w:rPr>
          <w:rFonts w:ascii="Times New Roman" w:hAnsi="Times New Roman"/>
          <w:bCs/>
          <w:sz w:val="28"/>
          <w:szCs w:val="28"/>
        </w:rPr>
      </w:pPr>
      <w:bookmarkStart w:id="58" w:name="_Toc516146022"/>
      <w:bookmarkStart w:id="59" w:name="_Toc518893398"/>
      <w:bookmarkStart w:id="60" w:name="_Toc450226741"/>
      <w:r>
        <w:rPr>
          <w:rFonts w:ascii="Times New Roman" w:hAnsi="Times New Roman"/>
          <w:bCs/>
          <w:sz w:val="28"/>
          <w:szCs w:val="28"/>
        </w:rPr>
        <w:t>Глава 15. КОНКУРС В ЭЛЕКТРОННОЙ ФОРМЕ</w:t>
      </w:r>
      <w:bookmarkEnd w:id="58"/>
      <w:bookmarkEnd w:id="59"/>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ЕИС,на официальном сайте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bookmarkStart w:id="61" w:name="Par11"/>
      <w:bookmarkEnd w:id="61"/>
      <w:r>
        <w:rPr>
          <w:rFonts w:ascii="Times New Roman" w:eastAsia="Lucida Sans Unicode" w:hAnsi="Times New Roman"/>
          <w:sz w:val="28"/>
          <w:szCs w:val="28"/>
        </w:rPr>
        <w:t xml:space="preserve">Извещение о проведении конкурса в электронной форме размещается Заказчиком в ЕИС, на официальном сайте не менее чем за пятнадцать дней до даты окончания срока подачи заявок на участие в таком </w:t>
      </w:r>
      <w:r>
        <w:rPr>
          <w:rFonts w:ascii="Times New Roman" w:eastAsia="Lucida Sans Unicode" w:hAnsi="Times New Roman"/>
          <w:sz w:val="28"/>
          <w:szCs w:val="28"/>
        </w:rPr>
        <w:lastRenderedPageBreak/>
        <w:t>конкурсе,а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на официальном сайте не менее чем за семь дней до даты окончания срока подачи заявок на участие в таком конкурсе.</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15.3.Заказчик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hAnsi="Times New Roman"/>
          <w:color w:val="000000"/>
          <w:sz w:val="28"/>
          <w:szCs w:val="28"/>
        </w:rPr>
        <w:t xml:space="preserve">15.4 В извещении о конкурентной закупке наряду с информацией, предусмотренной </w:t>
      </w:r>
      <w:hyperlink w:anchor="извещение" w:tooltip="#извещение" w:history="1">
        <w:r>
          <w:rPr>
            <w:rFonts w:ascii="Times New Roman" w:hAnsi="Times New Roman"/>
            <w:color w:val="000000"/>
            <w:sz w:val="28"/>
            <w:szCs w:val="28"/>
          </w:rPr>
          <w:t>пунктом 12.1</w:t>
        </w:r>
      </w:hyperlink>
      <w:r>
        <w:rPr>
          <w:rFonts w:ascii="Times New Roman" w:hAnsi="Times New Roman"/>
          <w:color w:val="000000"/>
          <w:sz w:val="28"/>
          <w:szCs w:val="28"/>
        </w:rPr>
        <w:t xml:space="preserve"> Положения, указываются:</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1)дата и время рассмотрения и оценки первых частей заявок на участие в конкурсе в электронной форме;</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2)дата и время рассмотрения и оценки вторых частей заявок на участие в конкурсе в электронной форме;</w:t>
      </w:r>
    </w:p>
    <w:p w:rsidR="0000190B" w:rsidRDefault="00AE6C08">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3) дата подачи участниками конкурса в электронной форме дополнительных ценовых предложений;</w:t>
      </w:r>
    </w:p>
    <w:p w:rsidR="0000190B" w:rsidRDefault="00AE6C08">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4)дата подведения итогов конкурса в электронной форме.</w:t>
      </w:r>
    </w:p>
    <w:p w:rsidR="0000190B" w:rsidRDefault="00AE6C08" w:rsidP="00AE6C08">
      <w:pPr>
        <w:pStyle w:val="a9"/>
        <w:numPr>
          <w:ilvl w:val="1"/>
          <w:numId w:val="94"/>
        </w:numPr>
        <w:shd w:val="clear" w:color="auto" w:fill="FFFFFF"/>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ЕИС,на официальном сайте в порядке, установленном Постановлением № 908. </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на официальном сайте в день принятия этого решения.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2" w:name="Par31"/>
      <w:bookmarkStart w:id="63" w:name="Par45"/>
      <w:bookmarkStart w:id="64" w:name="Par49"/>
      <w:bookmarkEnd w:id="62"/>
      <w:bookmarkEnd w:id="63"/>
      <w:bookmarkEnd w:id="64"/>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5" w:name="Par53"/>
      <w:bookmarkStart w:id="66" w:name="ценовоепредложениеЭК"/>
      <w:bookmarkEnd w:id="65"/>
      <w:bookmarkEnd w:id="66"/>
      <w:r>
        <w:rPr>
          <w:rFonts w:ascii="Times New Roman" w:eastAsia="Lucida Sans Unicode" w:hAnsi="Times New Roman"/>
          <w:sz w:val="28"/>
          <w:szCs w:val="28"/>
        </w:rPr>
        <w:lastRenderedPageBreak/>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7" w:name="Par55"/>
      <w:bookmarkStart w:id="68" w:name="перваячастьЭК"/>
      <w:bookmarkEnd w:id="67"/>
      <w:bookmarkEnd w:id="68"/>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7"/>
      <w:bookmarkEnd w:id="69"/>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1"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0" w:name="Par58"/>
      <w:bookmarkEnd w:id="70"/>
      <w:r>
        <w:rPr>
          <w:rFonts w:ascii="Times New Roman" w:eastAsia="Lucida Sans Unicode" w:hAnsi="Times New Roman"/>
          <w:sz w:val="28"/>
          <w:szCs w:val="28"/>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0190B" w:rsidRDefault="00AE6C08" w:rsidP="00AE6C08">
      <w:pPr>
        <w:pStyle w:val="a9"/>
        <w:numPr>
          <w:ilvl w:val="1"/>
          <w:numId w:val="94"/>
        </w:numPr>
        <w:shd w:val="clear" w:color="auto" w:fill="FFFFFF"/>
        <w:tabs>
          <w:tab w:val="left" w:pos="1701"/>
        </w:tabs>
        <w:ind w:left="0" w:firstLine="709"/>
        <w:jc w:val="both"/>
        <w:rPr>
          <w:rFonts w:ascii="Times New Roman" w:hAnsi="Times New Roman"/>
          <w:sz w:val="28"/>
          <w:szCs w:val="28"/>
        </w:rPr>
      </w:pPr>
      <w:bookmarkStart w:id="71" w:name="Par62"/>
      <w:bookmarkEnd w:id="71"/>
      <w:r>
        <w:rPr>
          <w:rFonts w:ascii="Times New Roman" w:hAnsi="Times New Roman"/>
          <w:sz w:val="28"/>
          <w:szCs w:val="28"/>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Абзац утратил силу </w:t>
      </w:r>
      <w:r>
        <w:rPr>
          <w:rFonts w:ascii="Times New Roman" w:eastAsia="Lucida Sans Unicode" w:hAnsi="Times New Roman"/>
          <w:sz w:val="28"/>
          <w:szCs w:val="28"/>
        </w:rPr>
        <w:t>(приказ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2" w:name="Par69"/>
      <w:bookmarkEnd w:id="72"/>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w:t>
      </w:r>
      <w:r>
        <w:rPr>
          <w:rFonts w:ascii="Times New Roman" w:eastAsia="Lucida Sans Unicode" w:hAnsi="Times New Roman"/>
          <w:sz w:val="28"/>
          <w:szCs w:val="28"/>
        </w:rPr>
        <w:lastRenderedPageBreak/>
        <w:t>предусмотренных документацией о конкурентной закупке даты и времени окончания срока подачи таких заявок.</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3" w:name="Par73"/>
      <w:bookmarkStart w:id="74" w:name="индентифномер"/>
      <w:bookmarkEnd w:id="73"/>
      <w:bookmarkEnd w:id="74"/>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2"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3"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5" w:name="Par85"/>
      <w:bookmarkStart w:id="76" w:name="заявка1или0"/>
      <w:bookmarkEnd w:id="75"/>
      <w:bookmarkEnd w:id="76"/>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7" w:name="Par92"/>
      <w:bookmarkEnd w:id="77"/>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8" w:name="Par98"/>
      <w:bookmarkStart w:id="79" w:name="ппчЭК"/>
      <w:bookmarkEnd w:id="78"/>
      <w:bookmarkEnd w:id="79"/>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 дате подписания протокола; </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1"/>
      <w:bookmarkEnd w:id="80"/>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81" w:name="Par105"/>
      <w:bookmarkStart w:id="82" w:name="несостпопервымчастямЭК"/>
      <w:bookmarkEnd w:id="81"/>
      <w:bookmarkEnd w:id="82"/>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lastRenderedPageBreak/>
        <w:t>15.23.8 Протокол, предусмотренный пунктом 15.23.5 Положения публикуется на ЭП и размещается в ЕИС, на официальном сайте не позднее срока рассмотрения и оценки первых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0190B" w:rsidRDefault="00AE6C08">
      <w:pPr>
        <w:shd w:val="clear" w:color="auto" w:fill="FFFFFF"/>
        <w:tabs>
          <w:tab w:val="left" w:pos="0"/>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15.24.1.Срок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15.24.3. </w:t>
      </w:r>
      <w:r>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tooltip="#Par63" w:history="1">
        <w:r>
          <w:rPr>
            <w:rFonts w:ascii="Times New Roman" w:eastAsia="Lucida Sans Unicode" w:hAnsi="Times New Roman"/>
            <w:color w:val="000000"/>
            <w:sz w:val="28"/>
            <w:szCs w:val="28"/>
          </w:rPr>
          <w:t xml:space="preserve">пунктами </w:t>
        </w:r>
      </w:hyperlink>
      <w:r>
        <w:rPr>
          <w:rFonts w:ascii="Times New Roman" w:eastAsia="Lucida Sans Unicode" w:hAnsi="Times New Roman"/>
          <w:color w:val="000000"/>
          <w:sz w:val="28"/>
          <w:szCs w:val="28"/>
        </w:rPr>
        <w:t xml:space="preserve">3 - 9 </w:t>
      </w:r>
      <w:hyperlink w:anchor="заявка" w:tooltip="#заявка" w:history="1">
        <w:r>
          <w:rPr>
            <w:rFonts w:ascii="Times New Roman" w:eastAsia="Lucida Sans Unicode" w:hAnsi="Times New Roman"/>
            <w:color w:val="000000"/>
            <w:sz w:val="28"/>
            <w:szCs w:val="28"/>
          </w:rPr>
          <w:t>пункта 11.1</w:t>
        </w:r>
      </w:hyperlink>
      <w:r>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tooltip="#требования" w:history="1">
        <w:r>
          <w:rPr>
            <w:rFonts w:ascii="Times New Roman" w:eastAsia="Lucida Sans Unicode" w:hAnsi="Times New Roman"/>
            <w:color w:val="000000"/>
            <w:sz w:val="28"/>
            <w:szCs w:val="28"/>
          </w:rPr>
          <w:t>подпунктом 1 пункта 10.1</w:t>
        </w:r>
      </w:hyperlink>
      <w:r>
        <w:rPr>
          <w:rFonts w:ascii="Times New Roman" w:eastAsia="Lucida Sans Unicode" w:hAnsi="Times New Roman"/>
          <w:color w:val="000000"/>
          <w:sz w:val="28"/>
          <w:szCs w:val="28"/>
        </w:rPr>
        <w:t xml:space="preserve">, </w:t>
      </w:r>
      <w:hyperlink w:anchor="требованиякалиф" w:tooltip="#требованиякалиф" w:history="1">
        <w:r>
          <w:rPr>
            <w:rFonts w:ascii="Times New Roman" w:eastAsia="Lucida Sans Unicode" w:hAnsi="Times New Roman"/>
            <w:color w:val="000000"/>
            <w:sz w:val="28"/>
            <w:szCs w:val="28"/>
          </w:rPr>
          <w:t>пунктом 10.2</w:t>
        </w:r>
      </w:hyperlink>
      <w:r>
        <w:rPr>
          <w:rFonts w:ascii="Times New Roman" w:eastAsia="Lucida Sans Unicode" w:hAnsi="Times New Roman"/>
          <w:color w:val="000000"/>
          <w:sz w:val="28"/>
          <w:szCs w:val="28"/>
        </w:rPr>
        <w:t xml:space="preserve"> Положения (при наличии таких требований).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hAnsi="Times New Roman"/>
          <w:sz w:val="28"/>
          <w:szCs w:val="28"/>
        </w:rPr>
        <w:t xml:space="preserve">15.24.4. </w:t>
      </w:r>
      <w:r>
        <w:rPr>
          <w:rFonts w:ascii="Times New Roman" w:eastAsia="Lucida Sans Unicode" w:hAnsi="Times New Roman"/>
          <w:color w:val="000000"/>
          <w:sz w:val="28"/>
          <w:szCs w:val="28"/>
        </w:rPr>
        <w:t xml:space="preserve">В случае установления недостоверности информации, представленной участником конкурса в электронной форме, Заказчик, </w:t>
      </w:r>
      <w:r>
        <w:rPr>
          <w:rFonts w:ascii="Times New Roman" w:eastAsia="Lucida Sans Unicode" w:hAnsi="Times New Roman"/>
          <w:color w:val="000000"/>
          <w:sz w:val="28"/>
          <w:szCs w:val="28"/>
        </w:rPr>
        <w:lastRenderedPageBreak/>
        <w:t>закупочная комиссия обязаны отстранить такого участника от участия в этом конкурсе на любом этапе его проведения.</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15.24.5.Закупочная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tooltip="#несостповторымчастям" w:history="1">
        <w:r>
          <w:rPr>
            <w:rFonts w:ascii="Times New Roman" w:eastAsia="Lucida Sans Unicode" w:hAnsi="Times New Roman"/>
            <w:color w:val="000000"/>
            <w:sz w:val="28"/>
            <w:szCs w:val="28"/>
          </w:rPr>
          <w:t>пунктами 15.22, 15.24.7</w:t>
        </w:r>
      </w:hyperlink>
      <w:r>
        <w:rPr>
          <w:rFonts w:ascii="Times New Roman" w:eastAsia="Lucida Sans Unicode" w:hAnsi="Times New Roman"/>
          <w:color w:val="000000"/>
          <w:sz w:val="28"/>
          <w:szCs w:val="28"/>
        </w:rPr>
        <w:t xml:space="preserve">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15.24.6.</w:t>
      </w:r>
      <w:r>
        <w:rPr>
          <w:rFonts w:ascii="Times New Roman" w:eastAsia="Lucida Sans Unicode" w:hAnsi="Times New Roman"/>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1)о дате подписания протокола.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2) о месте, дате, времени рассмотрения и оценки вторых частей заявокна участие в открытом конкурсе в электронной форме;</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3) об объеме, цене закупаемых товаров, работ, услуг, сроке исполнения договора;</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4) о количестве поданных на участие в конкурсе в электронной формезаявок,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5) об участниках конкурса в электронной форме, заявки которых на участие в конкурсе в электронной форме были рассмотрены;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6) о причинах, по которым конкурс в электронной форме признан несостоявшимся, в случае признания его таковым;</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lastRenderedPageBreak/>
        <w:t xml:space="preserve"> 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15.24.7. 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tooltip="#пвчЭК" w:history="1">
        <w:r>
          <w:rPr>
            <w:rFonts w:ascii="Times New Roman" w:eastAsia="Lucida Sans Unicode" w:hAnsi="Times New Roman"/>
            <w:color w:val="000000"/>
            <w:sz w:val="28"/>
            <w:szCs w:val="28"/>
          </w:rPr>
          <w:t>пункте 15.24.6</w:t>
        </w:r>
      </w:hyperlink>
      <w:r>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несостоявшимся.</w:t>
      </w:r>
    </w:p>
    <w:p w:rsidR="0000190B" w:rsidRDefault="00AE6C08">
      <w:pPr>
        <w:tabs>
          <w:tab w:val="left" w:pos="1560"/>
          <w:tab w:val="left" w:pos="1985"/>
        </w:tabs>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15.24.8. Протокол, предусмотренный пунктом 15.24.6 Положения публикуется Заказчиком на ЭП и размещается в ЕИС, на официальном сайте не позднее срока рассмотрения и оценки вторых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15.25.В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 о решении, принятом в отношении заявки, поданной участником конкурса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3) о дате и времени начала проведения процедуры подачи дополнительных ценовых предложений.</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15.25.1.Участники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Pr>
          <w:rFonts w:ascii="Times New Roman" w:eastAsia="Lucida Sans Unicode" w:hAnsi="Times New Roman"/>
          <w:color w:val="000000"/>
          <w:sz w:val="28"/>
          <w:szCs w:val="28"/>
        </w:rPr>
        <w:t>Продолжительность приема дополнительных ценовыхпредложений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15.25.3.</w:t>
      </w:r>
      <w:r>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w:t>
      </w:r>
      <w:r>
        <w:rPr>
          <w:rFonts w:ascii="Times New Roman" w:eastAsia="Lucida Sans Unicode" w:hAnsi="Times New Roman"/>
          <w:color w:val="000000"/>
          <w:sz w:val="28"/>
          <w:szCs w:val="28"/>
        </w:rPr>
        <w:lastRenderedPageBreak/>
        <w:t xml:space="preserve">которое предусматривает снижение цены договора, предложенной таким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15.25.4. </w:t>
      </w:r>
      <w:r>
        <w:rPr>
          <w:rFonts w:ascii="Times New Roman" w:eastAsia="Lucida Sans Unicode" w:hAnsi="Times New Roman"/>
          <w:color w:val="000000"/>
          <w:sz w:val="28"/>
          <w:szCs w:val="28"/>
        </w:rPr>
        <w:t xml:space="preserve">В случае, если участником конкурса в электронной форме не поданодополнительноеценовое предложение, предложение о цене договора, поданное этим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 признается окончательным.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15.26. 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rsidP="00AE6C08">
      <w:pPr>
        <w:pStyle w:val="a9"/>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следующего рабочего дня после дня получения от оператора ЭП протокола подачи дополнительных ценовых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Pr>
            <w:rFonts w:ascii="Times New Roman" w:eastAsia="Lucida Sans Unicode" w:hAnsi="Times New Roman"/>
            <w:sz w:val="28"/>
            <w:szCs w:val="28"/>
          </w:rPr>
          <w:t>пунктах 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15.24.6</w:t>
        </w:r>
      </w:hyperlink>
      <w:r>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3" w:name="Par149"/>
      <w:bookmarkStart w:id="84" w:name="ппиЭК"/>
      <w:bookmarkEnd w:id="83"/>
      <w:bookmarkEnd w:id="84"/>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а) количества заявок на участие конкурсе в электронной форме,которые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б) сведений о допуске участника конкурса в электронной форме,подавшего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сведений о соответствии или несоответствии заявок на участие вконкурсе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w:t>
      </w:r>
      <w:r>
        <w:rPr>
          <w:rFonts w:ascii="Times New Roman" w:eastAsia="Lucida Sans Unicode" w:hAnsi="Times New Roman"/>
          <w:sz w:val="28"/>
          <w:szCs w:val="28"/>
        </w:rPr>
        <w:lastRenderedPageBreak/>
        <w:t>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ЕИС,на официальном сайте и на ЭП.</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w:t>
      </w:r>
      <w:r>
        <w:rPr>
          <w:rFonts w:ascii="Times New Roman" w:eastAsia="Lucida Sans Unicode" w:hAnsi="Times New Roman"/>
          <w:sz w:val="28"/>
          <w:szCs w:val="28"/>
        </w:rPr>
        <w:lastRenderedPageBreak/>
        <w:t xml:space="preserve">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76"/>
      <w:bookmarkEnd w:id="85"/>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6" w:name="Par181"/>
      <w:bookmarkEnd w:id="86"/>
      <w:r>
        <w:rPr>
          <w:rFonts w:ascii="Times New Roman" w:eastAsia="Lucida Sans Unicode" w:hAnsi="Times New Roman"/>
          <w:sz w:val="28"/>
          <w:szCs w:val="28"/>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0190B" w:rsidRDefault="00246791"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AE6C08">
          <w:rPr>
            <w:rFonts w:ascii="Times New Roman" w:eastAsia="Lucida Sans Unicode" w:hAnsi="Times New Roman"/>
            <w:sz w:val="28"/>
            <w:szCs w:val="28"/>
          </w:rPr>
          <w:t>пунктом 15.22</w:t>
        </w:r>
      </w:hyperlink>
      <w:r w:rsidR="00AE6C08">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0190B" w:rsidRDefault="00246791"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AE6C08">
          <w:rPr>
            <w:rFonts w:ascii="Times New Roman" w:eastAsia="Lucida Sans Unicode" w:hAnsi="Times New Roman"/>
            <w:sz w:val="28"/>
            <w:szCs w:val="28"/>
          </w:rPr>
          <w:t>пунктом 15.23.7</w:t>
        </w:r>
      </w:hyperlink>
      <w:r w:rsidR="00AE6C08">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0190B" w:rsidRDefault="00246791"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AE6C08">
          <w:rPr>
            <w:rFonts w:ascii="Times New Roman" w:eastAsia="Lucida Sans Unicode" w:hAnsi="Times New Roman"/>
            <w:sz w:val="28"/>
            <w:szCs w:val="28"/>
          </w:rPr>
          <w:t>пунктом 15.24.7</w:t>
        </w:r>
      </w:hyperlink>
      <w:r w:rsidR="00AE6C08">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w:t>
      </w:r>
      <w:r>
        <w:rPr>
          <w:rFonts w:ascii="Times New Roman" w:eastAsia="Lucida Sans Unicode" w:hAnsi="Times New Roman"/>
          <w:sz w:val="28"/>
          <w:szCs w:val="28"/>
        </w:rPr>
        <w:lastRenderedPageBreak/>
        <w:t>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87" w:name="Par0"/>
      <w:bookmarkStart w:id="88" w:name="_Toc450226742"/>
      <w:bookmarkStart w:id="89" w:name="_Toc516146023"/>
      <w:bookmarkStart w:id="90" w:name="_Toc518893399"/>
      <w:bookmarkEnd w:id="60"/>
      <w:bookmarkEnd w:id="87"/>
      <w:r>
        <w:rPr>
          <w:rFonts w:ascii="Times New Roman" w:hAnsi="Times New Roman"/>
          <w:bCs/>
          <w:sz w:val="28"/>
          <w:szCs w:val="28"/>
        </w:rPr>
        <w:t>Глава 16. АУКЦИОН В ЭЛЕКТРОННОЙ ФОРМЕ</w:t>
      </w:r>
      <w:bookmarkEnd w:id="88"/>
      <w:bookmarkEnd w:id="89"/>
      <w:bookmarkEnd w:id="90"/>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применяются положения настоящей главы с учетом особенностей, определенных главой 8 Положения и в соответствии с регламентом ЭП, выбранной для проведения закупки.</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ЕИС,на официальном сайте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ЕИС,на официальном сайте не менее чем за семь дней до даты окончания срока подачи заявок на участие в таком аукционе.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w:t>
      </w:r>
      <w:r>
        <w:rPr>
          <w:rFonts w:ascii="Times New Roman" w:eastAsia="Lucida Sans Unicode" w:hAnsi="Times New Roman"/>
          <w:sz w:val="28"/>
          <w:szCs w:val="28"/>
        </w:rPr>
        <w:lastRenderedPageBreak/>
        <w:t xml:space="preserve">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а)первые части заявок на участие в аукционе в электронной форме – непозднее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установленныйизвещением о проведении аукциона в электронной форме и документацией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на участие в аукционе в электронной форме состоит из двух частей. В случае осуществления закупки в соответствии с подпунктом 2 </w:t>
      </w:r>
      <w:r>
        <w:rPr>
          <w:rFonts w:ascii="Times New Roman" w:eastAsia="Lucida Sans Unicode" w:hAnsi="Times New Roman"/>
          <w:sz w:val="28"/>
          <w:szCs w:val="28"/>
        </w:rPr>
        <w:lastRenderedPageBreak/>
        <w:t>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1" w:name="Par2"/>
      <w:bookmarkEnd w:id="91"/>
      <w:r>
        <w:rPr>
          <w:rFonts w:ascii="Times New Roman" w:eastAsia="Lucida Sans Unicode" w:hAnsi="Times New Roman"/>
          <w:sz w:val="28"/>
          <w:szCs w:val="28"/>
        </w:rPr>
        <w:t xml:space="preserve">Первая часть заявки на участие в аукционе в электронной форме должна содержатьсведения,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2" w:name="Par8"/>
      <w:bookmarkEnd w:id="92"/>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3" w:name="Par15"/>
      <w:bookmarkEnd w:id="93"/>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4" w:name="несост0или1заявкаЭА"/>
      <w:bookmarkEnd w:id="94"/>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w:t>
      </w:r>
      <w:r>
        <w:rPr>
          <w:rFonts w:ascii="Times New Roman" w:eastAsia="Lucida Sans Unicode" w:hAnsi="Times New Roman"/>
          <w:sz w:val="28"/>
          <w:szCs w:val="28"/>
        </w:rPr>
        <w:lastRenderedPageBreak/>
        <w:t>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16.9.4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5" w:name="Par3"/>
      <w:bookmarkEnd w:id="95"/>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информации, предусмотренной пунктом 16.7.2 Положения, или предоставления недостоверной информации;</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информации, предусмотренной пунктом 16.7.2 Положения, требованиям документации о конкурентной закупке;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участникааукциона в электронной форме, подавшем такую заявку.</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6" w:name="Par7"/>
      <w:bookmarkEnd w:id="96"/>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сайтеи на ЭП.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7" w:name="несостпо1чЭА"/>
      <w:bookmarkEnd w:id="97"/>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на ЭП в указанный в извещении о его проведении и определенный с учетом пункта 16.10.3 Положения день.</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8" w:name="P23"/>
      <w:bookmarkEnd w:id="98"/>
      <w:r>
        <w:rPr>
          <w:rFonts w:ascii="Times New Roman" w:eastAsia="Lucida Sans Unicode" w:hAnsi="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9" w:name="P25"/>
      <w:bookmarkEnd w:id="99"/>
      <w:r>
        <w:rPr>
          <w:rFonts w:ascii="Times New Roman" w:eastAsia="Lucida Sans Unicode" w:hAnsi="Times New Roman"/>
          <w:sz w:val="28"/>
          <w:szCs w:val="28"/>
        </w:rPr>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0" w:name="P28"/>
      <w:bookmarkEnd w:id="100"/>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1" w:name="P30"/>
      <w:bookmarkEnd w:id="101"/>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31"/>
      <w:bookmarkEnd w:id="102"/>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33"/>
      <w:bookmarkEnd w:id="103"/>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4" w:name="P35"/>
      <w:bookmarkEnd w:id="104"/>
      <w:r>
        <w:rPr>
          <w:rFonts w:ascii="Times New Roman" w:eastAsia="Lucida Sans Unicode"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05" w:name="ппЭА"/>
      <w:bookmarkEnd w:id="105"/>
      <w:r>
        <w:rPr>
          <w:rFonts w:ascii="Times New Roman" w:eastAsia="Lucida Sans Unicode" w:hAnsi="Times New Roman"/>
          <w:sz w:val="28"/>
          <w:szCs w:val="28"/>
        </w:rPr>
        <w:t>16.10.12. 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0190B" w:rsidRDefault="00AE6C08" w:rsidP="00AE6C08">
      <w:pPr>
        <w:pStyle w:val="a9"/>
        <w:numPr>
          <w:ilvl w:val="2"/>
          <w:numId w:val="8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6" w:name="протоколпроведенияЭАи2части"/>
      <w:bookmarkEnd w:id="106"/>
      <w:r>
        <w:rPr>
          <w:rFonts w:ascii="Times New Roman" w:hAnsi="Times New Roman"/>
          <w:sz w:val="28"/>
          <w:szCs w:val="28"/>
        </w:rPr>
        <w:t xml:space="preserve"> В течение одного часа после размещения на ЭП протокола</w:t>
      </w:r>
      <w:r>
        <w:rPr>
          <w:rFonts w:ascii="Times New Roman" w:eastAsia="Lucida Sans Unicode" w:hAnsi="Times New Roman"/>
          <w:sz w:val="28"/>
          <w:szCs w:val="28"/>
        </w:rPr>
        <w:t xml:space="preserve">указанного в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w:t>
      </w:r>
      <w:r>
        <w:rPr>
          <w:rFonts w:ascii="Times New Roman" w:eastAsia="Lucida Sans Unicode" w:hAnsi="Times New Roman"/>
          <w:sz w:val="28"/>
          <w:szCs w:val="28"/>
        </w:rPr>
        <w:lastRenderedPageBreak/>
        <w:t xml:space="preserve">аукционе, поданных его участниками, предложения о цене договора которых при ранжировании в соответствии с </w:t>
      </w:r>
      <w:hyperlink r:id="rId25"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0190B" w:rsidRDefault="00AE6C08" w:rsidP="00AE6C08">
      <w:pPr>
        <w:pStyle w:val="a9"/>
        <w:numPr>
          <w:ilvl w:val="2"/>
          <w:numId w:val="9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7" w:name="несостнетторгаЭА"/>
      <w:bookmarkEnd w:id="107"/>
      <w:r>
        <w:rPr>
          <w:rFonts w:ascii="Times New Roman" w:hAnsi="Times New Roman"/>
          <w:sz w:val="28"/>
          <w:szCs w:val="28"/>
        </w:rPr>
        <w:t xml:space="preserve">В случае, если в течение десяти минут после начала </w:t>
      </w: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6"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00190B" w:rsidRDefault="00AE6C08" w:rsidP="00AE6C08">
      <w:pPr>
        <w:numPr>
          <w:ilvl w:val="2"/>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00190B" w:rsidRDefault="00AE6C08" w:rsidP="00AE6C08">
      <w:pPr>
        <w:keepNext/>
        <w:keepLines/>
        <w:numPr>
          <w:ilvl w:val="1"/>
          <w:numId w:val="90"/>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вторых частей заявок на участие в аукционе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16.11.2.Закупочной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szCs w:val="28"/>
        </w:rPr>
        <w:t>16.11.3.</w:t>
      </w:r>
      <w:bookmarkStart w:id="108" w:name="P57"/>
      <w:bookmarkEnd w:id="108"/>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w:t>
      </w:r>
      <w:r>
        <w:rPr>
          <w:rFonts w:ascii="Times New Roman" w:eastAsia="Lucida Sans Unicode" w:hAnsi="Times New Roman"/>
          <w:sz w:val="28"/>
          <w:szCs w:val="28"/>
        </w:rPr>
        <w:lastRenderedPageBreak/>
        <w:t>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00190B" w:rsidRDefault="00AE6C08">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09" w:name="P60"/>
      <w:bookmarkEnd w:id="109"/>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16.11.5. </w:t>
      </w:r>
      <w:bookmarkStart w:id="110" w:name="P65"/>
      <w:bookmarkStart w:id="111" w:name="ппиЭА"/>
      <w:bookmarkEnd w:id="110"/>
      <w:bookmarkEnd w:id="111"/>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ЕИС,на официальном сайте и на ЭП. Протокол подведения итогов аукциона в электронной форме должен содержать информацию:</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подведения итогов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или фамилии, имени, отчестве (при наличии) (для физического лица) участника электронного </w:t>
      </w:r>
      <w:r>
        <w:rPr>
          <w:rFonts w:ascii="Times New Roman" w:eastAsia="Lucida Sans Unicode" w:hAnsi="Times New Roman"/>
          <w:sz w:val="28"/>
          <w:szCs w:val="28"/>
        </w:rPr>
        <w:lastRenderedPageBreak/>
        <w:t>аукциона, с которым планируется заключить договор, в том числе единственного участника такого аукциона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16.11.7. </w:t>
      </w:r>
      <w:bookmarkStart w:id="112" w:name="несостпо2чЭА"/>
      <w:bookmarkEnd w:id="112"/>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190B" w:rsidRDefault="00AE6C08" w:rsidP="00AE6C08">
      <w:pPr>
        <w:keepNext/>
        <w:keepLines/>
        <w:numPr>
          <w:ilvl w:val="1"/>
          <w:numId w:val="90"/>
        </w:numPr>
        <w:tabs>
          <w:tab w:val="left" w:pos="1701"/>
        </w:tabs>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0190B" w:rsidRDefault="00AE6C08" w:rsidP="00AE6C08">
      <w:pPr>
        <w:numPr>
          <w:ilvl w:val="0"/>
          <w:numId w:val="7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3" w:name="Par1"/>
      <w:bookmarkEnd w:id="113"/>
      <w:r>
        <w:rPr>
          <w:rFonts w:ascii="Times New Roman" w:eastAsia="Lucida Sans Unicode" w:hAnsi="Times New Roman"/>
          <w:sz w:val="28"/>
          <w:szCs w:val="28"/>
        </w:rPr>
        <w:t xml:space="preserve">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w:t>
      </w:r>
      <w:r>
        <w:rPr>
          <w:rFonts w:ascii="Times New Roman" w:eastAsia="Lucida Sans Unicode" w:hAnsi="Times New Roman"/>
          <w:sz w:val="28"/>
          <w:szCs w:val="28"/>
        </w:rPr>
        <w:lastRenderedPageBreak/>
        <w:t>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00190B" w:rsidRDefault="00AE6C08" w:rsidP="00AE6C08">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несколькоучастников такого аукциона и поданные ими заявки признаны соответствующими требованиям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одинучастник такого аукциона и поданная им заявка признаны соответствующими требованиям документации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keepNext/>
        <w:shd w:val="clear" w:color="auto" w:fill="FFFFFF"/>
        <w:tabs>
          <w:tab w:val="left" w:pos="709"/>
        </w:tabs>
        <w:ind w:firstLine="709"/>
        <w:jc w:val="center"/>
        <w:outlineLvl w:val="0"/>
        <w:rPr>
          <w:rFonts w:ascii="Times New Roman" w:hAnsi="Times New Roman"/>
          <w:bCs/>
          <w:sz w:val="28"/>
          <w:szCs w:val="28"/>
        </w:rPr>
      </w:pPr>
      <w:bookmarkStart w:id="114" w:name="_Toc516146024"/>
      <w:bookmarkStart w:id="115" w:name="_Toc518893400"/>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17. ЗАПРОС ПРЕДЛОЖЕНИЙ В ЭЛЕКТРОННОЙ ФОРМЕ</w:t>
      </w:r>
      <w:bookmarkEnd w:id="114"/>
      <w:bookmarkEnd w:id="115"/>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0190B" w:rsidRDefault="00AE6C08">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на официальном сайте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на официальном сайте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00190B" w:rsidRDefault="00AE6C08">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дата окончания рассмотрения и оценки заявок на участие в запросе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на официальном сайте в порядке, установленном Постановлением № 908.</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на официальном сайте в день принятия этого решения.</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запроса предложений в электронной форме вправе подать только одну заявку на участие в таком запросе предложений.</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pPr>
        <w:pBdr>
          <w:right w:val="none" w:sz="4" w:space="16" w:color="000000"/>
        </w:pBd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17.12.1.Запрос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15.25.1 -15.26 Положения и с применением пунктов 17.1, 17.2 Положения.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подачи данной заявки с нарушением требований, предусмотренных </w:t>
      </w:r>
      <w:hyperlink r:id="rId27"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  ;</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6" w:name="несост0или1ЗП"/>
      <w:bookmarkEnd w:id="116"/>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Calibri" w:hAnsi="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признана не соответствующей требованиям, установленным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00190B" w:rsidRDefault="00AE6C08">
      <w:pPr>
        <w:numPr>
          <w:ilvl w:val="1"/>
          <w:numId w:val="51"/>
        </w:numPr>
        <w:pBdr>
          <w:right w:val="none" w:sz="4" w:space="16" w:color="000000"/>
        </w:pBdr>
        <w:shd w:val="clear" w:color="auto" w:fill="FFFFFF"/>
        <w:tabs>
          <w:tab w:val="left" w:pos="1701"/>
          <w:tab w:val="left" w:pos="1985"/>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7" w:name="несостотклонвсеилидоп1ЗП"/>
      <w:bookmarkEnd w:id="117"/>
      <w:r>
        <w:rPr>
          <w:rFonts w:ascii="Times New Roman" w:eastAsia="Lucida Sans Unicode" w:hAnsi="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8" w:name="ппиЗП"/>
      <w:bookmarkEnd w:id="118"/>
      <w:r>
        <w:rPr>
          <w:rFonts w:ascii="Times New Roman" w:eastAsia="Lucida Sans Unicode" w:hAnsi="Times New Roman"/>
          <w:sz w:val="28"/>
          <w:szCs w:val="28"/>
        </w:rPr>
        <w:t xml:space="preserve">Результаты рассмотрения и оценки заявок на участие в запросе предложений в электронной форме фиксируются в протоколе проведения </w:t>
      </w:r>
      <w:r>
        <w:rPr>
          <w:rFonts w:ascii="Times New Roman" w:eastAsia="Lucida Sans Unicode" w:hAnsi="Times New Roman"/>
          <w:sz w:val="28"/>
          <w:szCs w:val="28"/>
        </w:rPr>
        <w:lastRenderedPageBreak/>
        <w:t>запроса предложений в электронной форме, в котором должна содержаться следующая информация:</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w:t>
      </w:r>
      <w:r>
        <w:rPr>
          <w:rFonts w:ascii="Times New Roman" w:eastAsia="Lucida Sans Unicode" w:hAnsi="Times New Roman"/>
          <w:sz w:val="28"/>
          <w:szCs w:val="28"/>
        </w:rPr>
        <w:lastRenderedPageBreak/>
        <w:t>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 на официальном сайтеи на ЭП.</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на официальном сайтеи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w:t>
      </w:r>
      <w:r>
        <w:rPr>
          <w:rFonts w:ascii="Times New Roman" w:eastAsia="Lucida Sans Unicode" w:hAnsi="Times New Roman"/>
          <w:sz w:val="28"/>
          <w:szCs w:val="28"/>
        </w:rPr>
        <w:lastRenderedPageBreak/>
        <w:t>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договораот пяти миллионов рублей и выше – министерству окончательные предложения участников в такого запроса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на официальном сайте и на ЭП не позднее чем через три дня со дня подписания.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rPr>
          <w:rFonts w:ascii="Times New Roman" w:eastAsia="Calibri" w:hAnsi="Times New Roman"/>
          <w:sz w:val="28"/>
          <w:szCs w:val="28"/>
        </w:rPr>
      </w:pPr>
    </w:p>
    <w:p w:rsidR="0000190B" w:rsidRDefault="00AE6C08">
      <w:pPr>
        <w:keepNext/>
        <w:shd w:val="clear" w:color="auto" w:fill="FFFFFF"/>
        <w:ind w:firstLine="709"/>
        <w:jc w:val="center"/>
        <w:outlineLvl w:val="0"/>
        <w:rPr>
          <w:rFonts w:ascii="Times New Roman" w:hAnsi="Times New Roman"/>
          <w:bCs/>
          <w:sz w:val="28"/>
          <w:szCs w:val="28"/>
        </w:rPr>
      </w:pPr>
      <w:bookmarkStart w:id="119" w:name="_Toc516146025"/>
      <w:bookmarkStart w:id="120" w:name="_Toc518893401"/>
      <w:r>
        <w:rPr>
          <w:rFonts w:ascii="Times New Roman" w:hAnsi="Times New Roman"/>
          <w:bCs/>
          <w:sz w:val="28"/>
          <w:szCs w:val="28"/>
        </w:rPr>
        <w:t>Глава 18. ЗАПРОС КОТИРОВОК В ЭЛЕКТРОННОЙ ФОРМЕ</w:t>
      </w:r>
      <w:bookmarkEnd w:id="119"/>
      <w:bookmarkEnd w:id="120"/>
    </w:p>
    <w:p w:rsidR="0000190B" w:rsidRDefault="0000190B">
      <w:pPr>
        <w:shd w:val="clear" w:color="auto" w:fill="FFFFFF"/>
        <w:ind w:firstLine="709"/>
        <w:jc w:val="center"/>
        <w:rPr>
          <w:rFonts w:ascii="Times New Roman" w:eastAsia="Calibri" w:hAnsi="Times New Roman"/>
          <w:sz w:val="28"/>
          <w:szCs w:val="28"/>
        </w:rPr>
      </w:pPr>
    </w:p>
    <w:p w:rsidR="0000190B" w:rsidRDefault="00AE6C08">
      <w:pPr>
        <w:numPr>
          <w:ilvl w:val="1"/>
          <w:numId w:val="30"/>
        </w:numPr>
        <w:shd w:val="clear" w:color="auto" w:fill="FFFFFF"/>
        <w:tabs>
          <w:tab w:val="left" w:pos="0"/>
          <w:tab w:val="left" w:pos="1701"/>
        </w:tabs>
        <w:ind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на официальном сайте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на официальном сайте в день принятия этого решения.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w:t>
      </w:r>
      <w:r>
        <w:rPr>
          <w:rFonts w:ascii="Times New Roman" w:eastAsia="Lucida Sans Unicode" w:hAnsi="Times New Roman"/>
          <w:sz w:val="28"/>
          <w:szCs w:val="28"/>
        </w:rPr>
        <w:lastRenderedPageBreak/>
        <w:t xml:space="preserve">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участником закупки заявки, содержащей предложение о цене договора, превышающей НМЦД или равной нулю, либо предложение </w:t>
      </w:r>
      <w:r>
        <w:rPr>
          <w:rFonts w:ascii="Times New Roman" w:eastAsia="Lucida Sans Unicode" w:hAnsi="Times New Roman"/>
          <w:sz w:val="28"/>
          <w:szCs w:val="28"/>
        </w:rPr>
        <w:lastRenderedPageBreak/>
        <w:t>о сумме цен единиц товара, работы, услуги, превышающей начальную сумму таких единиц или равной нулю.</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заявки на участие в запросе котировок в электронной форме, если:</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w:t>
      </w:r>
      <w:r>
        <w:rPr>
          <w:rFonts w:ascii="Times New Roman" w:eastAsia="Lucida Sans Unicode" w:hAnsi="Times New Roman"/>
          <w:sz w:val="28"/>
          <w:szCs w:val="28"/>
        </w:rPr>
        <w:lastRenderedPageBreak/>
        <w:t xml:space="preserve">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на официальном сайте и на ЭП не позднее чем через три дня с даты подписания.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21" w:name="_Toc450226745"/>
      <w:bookmarkStart w:id="122" w:name="_Toc516146026"/>
      <w:bookmarkStart w:id="123" w:name="_Toc518893402"/>
      <w:r>
        <w:rPr>
          <w:rFonts w:ascii="Times New Roman" w:hAnsi="Times New Roman"/>
          <w:bCs/>
          <w:sz w:val="28"/>
          <w:szCs w:val="28"/>
        </w:rPr>
        <w:t>Глава 19. ЗАКУПКА У ЕДИНСТВЕННОГО ПОСТАВЩИКА</w:t>
      </w:r>
      <w:bookmarkEnd w:id="121"/>
      <w:r>
        <w:rPr>
          <w:rFonts w:ascii="Times New Roman" w:hAnsi="Times New Roman"/>
          <w:bCs/>
          <w:sz w:val="28"/>
          <w:szCs w:val="28"/>
        </w:rPr>
        <w:t xml:space="preserve"> (</w:t>
      </w:r>
      <w:bookmarkStart w:id="124" w:name="_Toc450226746"/>
      <w:r>
        <w:rPr>
          <w:rFonts w:ascii="Times New Roman" w:hAnsi="Times New Roman"/>
          <w:bCs/>
          <w:sz w:val="28"/>
          <w:szCs w:val="28"/>
        </w:rPr>
        <w:t>ПОДРЯДЧИКА, ИСПОЛНИТЕЛЯ</w:t>
      </w:r>
      <w:bookmarkEnd w:id="124"/>
      <w:r>
        <w:rPr>
          <w:rFonts w:ascii="Times New Roman" w:hAnsi="Times New Roman"/>
          <w:bCs/>
          <w:sz w:val="28"/>
          <w:szCs w:val="28"/>
        </w:rPr>
        <w:t>)</w:t>
      </w:r>
      <w:bookmarkEnd w:id="122"/>
      <w:bookmarkEnd w:id="12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hAnsi="Times New Roman"/>
          <w:sz w:val="28"/>
          <w:szCs w:val="28"/>
        </w:rPr>
        <w:lastRenderedPageBreak/>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25" w:name="подп4"/>
      <w:r>
        <w:rPr>
          <w:rFonts w:ascii="Times New Roman" w:eastAsia="Lucida Sans Unicode" w:hAnsi="Times New Roman"/>
          <w:sz w:val="28"/>
          <w:szCs w:val="28"/>
        </w:rPr>
        <w:t>4)осуществление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восьмисот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5"/>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5) </w:t>
      </w:r>
      <w:r>
        <w:rPr>
          <w:rFonts w:ascii="Times New Roman" w:hAnsi="Times New Roman"/>
          <w:sz w:val="28"/>
          <w:szCs w:val="28"/>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государственной организацией, осуществляющей образовательную деятельность,физкультурно-спортивной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 xml:space="preserve">6)закупка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w:t>
      </w:r>
      <w:r>
        <w:rPr>
          <w:rFonts w:ascii="Times New Roman" w:hAnsi="Times New Roman"/>
          <w:sz w:val="28"/>
          <w:szCs w:val="28"/>
        </w:rPr>
        <w:lastRenderedPageBreak/>
        <w:t>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w:t>
      </w:r>
      <w:r>
        <w:rPr>
          <w:rFonts w:ascii="Times New Roman" w:eastAsia="Lucida Sans Unicode" w:hAnsi="Times New Roman"/>
          <w:sz w:val="28"/>
          <w:szCs w:val="28"/>
        </w:rPr>
        <w:lastRenderedPageBreak/>
        <w:t>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w:t>
      </w:r>
      <w:r>
        <w:rPr>
          <w:rFonts w:ascii="Times New Roman" w:eastAsia="Lucida Sans Unicode" w:hAnsi="Times New Roman"/>
          <w:sz w:val="28"/>
          <w:szCs w:val="28"/>
        </w:rPr>
        <w:lastRenderedPageBreak/>
        <w:t xml:space="preserve">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Pr>
          <w:rFonts w:ascii="Times New Roman" w:eastAsia="Lucida Sans Unicode" w:hAnsi="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Pr>
          <w:rFonts w:ascii="Times New Roman" w:eastAsia="Lucida Sans Unicode" w:hAnsi="Times New Roman"/>
          <w:sz w:val="28"/>
          <w:szCs w:val="28"/>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6" w:name="подп21"/>
      <w:r>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извещением об осуществлении конкурентной закупки,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0"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w:t>
      </w:r>
      <w:r>
        <w:rPr>
          <w:rFonts w:ascii="Times New Roman" w:eastAsia="Lucida Sans Unicode" w:hAnsi="Times New Roman"/>
          <w:sz w:val="28"/>
          <w:szCs w:val="28"/>
        </w:rPr>
        <w:lastRenderedPageBreak/>
        <w:t>должно быть приложено согласие поставщика (подрядчика, исполнителя) о заключении договора на условиях, предусмотренных извещением об осуществлении конкурентной закупки, документацией о конкурентной закупке;</w:t>
      </w:r>
      <w:bookmarkEnd w:id="126"/>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1" w:tooltip="consultantplus://offline/ref=51A2F23D9E223098F32232336F293AED40C9A71B89E351F0731125A7C110oAE" w:history="1">
        <w:r>
          <w:rPr>
            <w:rStyle w:val="afa"/>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152-ФЗ«О персональных данных» обезличивание персональных данных;</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7" w:name="подп25"/>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27"/>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Pr>
          <w:rFonts w:ascii="Times New Roman" w:eastAsia="Lucida Sans Unicode" w:hAnsi="Times New Roman"/>
          <w:sz w:val="28"/>
          <w:szCs w:val="28"/>
        </w:rPr>
        <w:lastRenderedPageBreak/>
        <w:t>предусматривающего переход прав владения и (или) пользования в отношении недвижимого имущества;</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8" w:name="подп29"/>
      <w:r>
        <w:rPr>
          <w:rFonts w:ascii="Times New Roman" w:eastAsia="Lucida Sans Unicode" w:hAnsi="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28"/>
    </w:p>
    <w:p w:rsidR="0000190B" w:rsidRDefault="00AE6C08">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2" w:tooltip="consultantplus://offline/ref=51A2F23D9E223098F32232336F293AED40CEA91584EB51F0731125A7C10AB87F784D47A755EC691812o0E"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уполномоченным Правительством Российской Федерации федеральным органом исполнительной власти;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9" w:name="подп34"/>
      <w:r>
        <w:rPr>
          <w:rFonts w:ascii="Times New Roman" w:eastAsia="Lucida Sans Unicode" w:hAnsi="Times New Roman"/>
          <w:sz w:val="28"/>
          <w:szCs w:val="28"/>
        </w:rPr>
        <w:lastRenderedPageBreak/>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3"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29"/>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0" w:name="подп36"/>
      <w:r>
        <w:rPr>
          <w:rFonts w:ascii="Times New Roman" w:eastAsia="Lucida Sans Unicode" w:hAnsi="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30"/>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1" w:name="подп37"/>
      <w:r>
        <w:rPr>
          <w:rFonts w:ascii="Times New Roman" w:eastAsia="Lucida Sans Unicode" w:hAnsi="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1"/>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соответствующий год;</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утратил силу </w:t>
      </w:r>
      <w:r>
        <w:rPr>
          <w:rFonts w:ascii="Times New Roman" w:hAnsi="Times New Roman"/>
          <w:color w:val="000000"/>
          <w:spacing w:val="2"/>
          <w:sz w:val="28"/>
          <w:szCs w:val="28"/>
        </w:rPr>
        <w:t>(</w:t>
      </w:r>
      <w:r>
        <w:rPr>
          <w:rFonts w:ascii="Times New Roman" w:hAnsi="Times New Roman"/>
          <w:sz w:val="28"/>
          <w:szCs w:val="28"/>
        </w:rPr>
        <w:t>приказ министерства по регулированию контрактной системы в сфере закупок Иркутской областиот 22июля 2022 года № 92-17-мпр</w:t>
      </w:r>
      <w:r>
        <w:rPr>
          <w:rFonts w:ascii="Times New Roman" w:hAnsi="Times New Roman"/>
          <w:color w:val="000000"/>
          <w:spacing w:val="2"/>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закупка права на использование программ для ЭВМ, дополнений к ним расширяющим функционал (по лицензионным соглашениям) и(или) обновления, техническое сопровождение программы для ЭВМ по договорам с правообладателем – непосредственным разработчикомуказанных программ;</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областиот 10 января 2020 года № 1 -мпр</w:t>
      </w:r>
      <w:r>
        <w:rPr>
          <w:rFonts w:ascii="Times New Roman" w:hAnsi="Times New Roman"/>
          <w:color w:val="000000"/>
          <w:spacing w:val="2"/>
          <w:sz w:val="28"/>
          <w:szCs w:val="28"/>
        </w:rPr>
        <w:t>.);</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необходимых для нормального жизнеобеспечения,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в рамках реализации национальных и (или) региональных проектов (программ),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энергоснабжения или договора купли – продажи электрической энергии с гарантирующим поставщиком электрической энергии;</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lang w:eastAsia="en-US" w:bidi="en-US"/>
        </w:rPr>
        <w:t>до 31 декабря 2023 года заключение учреждением, подведомственным министерству социального развития, опеки и попечительства Иркутской области, договоров в целях организации приема, временного размещения и социально-бытового устройства граждан в пунктах временного размещения, перечень которых утвержден нормативными правовыми актами Иркутской области, из расчета стоимости в сутки на человека в размере, определенном нормативными правовыми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i/>
          <w:sz w:val="28"/>
          <w:szCs w:val="28"/>
        </w:rPr>
      </w:pPr>
      <w:r>
        <w:rPr>
          <w:rFonts w:ascii="Times New Roman" w:hAnsi="Times New Roman"/>
          <w:i/>
          <w:color w:val="000000"/>
          <w:spacing w:val="2"/>
          <w:sz w:val="28"/>
          <w:szCs w:val="28"/>
        </w:rPr>
        <w:t>19.1.¹</w:t>
      </w:r>
      <w:r>
        <w:rPr>
          <w:rFonts w:ascii="Times New Roman" w:eastAsia="Lucida Sans Unicode" w:hAnsi="Times New Roman"/>
          <w:i/>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p>
    <w:p w:rsidR="0000190B" w:rsidRDefault="0000190B">
      <w:pPr>
        <w:shd w:val="clear" w:color="auto" w:fill="FFFFFF"/>
        <w:tabs>
          <w:tab w:val="left" w:pos="709"/>
          <w:tab w:val="left" w:pos="1701"/>
        </w:tabs>
        <w:ind w:firstLine="709"/>
        <w:jc w:val="both"/>
        <w:rPr>
          <w:rFonts w:ascii="Times New Roman" w:eastAsia="Lucida Sans Unicode" w:hAnsi="Times New Roman"/>
          <w:i/>
          <w:sz w:val="28"/>
          <w:szCs w:val="28"/>
        </w:rPr>
      </w:pP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lastRenderedPageBreak/>
        <w:t>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случае, если количество поставляемых товаров, объемподлежащих выполнению работ, оказанию услуг невозможноопределить, в договоре с единственным поставщиком Заказчик указывает:</w:t>
      </w:r>
    </w:p>
    <w:p w:rsidR="0000190B" w:rsidRDefault="00AE6C08" w:rsidP="00AE6C08">
      <w:pPr>
        <w:pStyle w:val="a9"/>
        <w:numPr>
          <w:ilvl w:val="0"/>
          <w:numId w:val="91"/>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ценыкаждой единицы товара, работы, услуги;</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00190B" w:rsidRDefault="00AE6C08">
      <w:pPr>
        <w:pStyle w:val="a9"/>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этом в договоре с единственным поставщиком должно бытьуказано,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00190B" w:rsidRDefault="0000190B">
      <w:pPr>
        <w:shd w:val="clear" w:color="auto" w:fill="FFFFFF"/>
        <w:tabs>
          <w:tab w:val="left" w:pos="1701"/>
        </w:tabs>
        <w:ind w:firstLine="709"/>
        <w:jc w:val="both"/>
        <w:rPr>
          <w:rFonts w:ascii="Times New Roman" w:eastAsia="Lucida Sans Unicode" w:hAnsi="Times New Roman"/>
          <w:i/>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132" w:name="_Toc450226747"/>
      <w:bookmarkStart w:id="133" w:name="_Toc516146027"/>
      <w:bookmarkStart w:id="134" w:name="_Toc518893403"/>
      <w:r>
        <w:rPr>
          <w:rFonts w:ascii="Times New Roman" w:hAnsi="Times New Roman"/>
          <w:bCs/>
          <w:sz w:val="28"/>
          <w:szCs w:val="28"/>
        </w:rPr>
        <w:t>Глава 20. ПРОВЕДЕНИЕ ЗАКРЫТЫХ ПРОЦЕДУР ЗАКУПОК</w:t>
      </w:r>
      <w:bookmarkEnd w:id="132"/>
      <w:bookmarkEnd w:id="133"/>
      <w:bookmarkEnd w:id="134"/>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lang w:eastAsia="en-US" w:bidi="en-US"/>
        </w:rPr>
        <w:t>Закрытые процедуры закупки проводятся в случае закупки товаров, работ, услуг, сведения о которых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223-ФЗ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документацииза исключением закупки, проводимой в случаях, определенныхПравительством Российской Федерации в соответствии с частью 16 статьи 4 Федерального закона № 223-ФЗ, не подлежат размещению в ЕИС.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приглашение принять участие в закрытой конкурентной закупке лицам, определенным Заказчиком. Заказчик должен </w:t>
      </w:r>
      <w:r>
        <w:rPr>
          <w:rFonts w:ascii="Times New Roman" w:eastAsia="Lucida Sans Unicode" w:hAnsi="Times New Roman"/>
          <w:sz w:val="28"/>
          <w:szCs w:val="28"/>
        </w:rPr>
        <w:lastRenderedPageBreak/>
        <w:t>принять меры, чтобы состав лиц, приглашенных к участию в закрытой конкурентной закупке, оставался конфиденциальным.</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21. ПОРЯДОК ЗАКЛЮЧЕНИЯ ДОГОВОРОВ ПО</w:t>
      </w:r>
    </w:p>
    <w:p w:rsidR="0000190B" w:rsidRDefault="00AE6C08">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00190B" w:rsidRDefault="0000190B">
      <w:pPr>
        <w:shd w:val="clear" w:color="auto" w:fill="FFFFFF"/>
        <w:ind w:firstLine="709"/>
        <w:rPr>
          <w:rFonts w:ascii="Times New Roman" w:eastAsia="Calibri" w:hAnsi="Times New Roman"/>
          <w:sz w:val="28"/>
          <w:szCs w:val="28"/>
        </w:rPr>
      </w:pPr>
    </w:p>
    <w:p w:rsidR="0000190B" w:rsidRDefault="00AE6C08">
      <w:pPr>
        <w:pStyle w:val="a9"/>
        <w:numPr>
          <w:ilvl w:val="1"/>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hAnsi="Times New Roman"/>
          <w:sz w:val="28"/>
          <w:szCs w:val="28"/>
          <w:lang w:eastAsia="en-US" w:bidi="en-US"/>
        </w:rPr>
        <w:t>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 а при осуществлении закупки, предусмотренной подпунктом 2 пункта 5.1 Положения - в срок, не превышающий 20 дней со дня принятия заказчиком решения о заключении такого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а при осуществлении закупки, предусмотренной подпунктом 2 пункта 5.1 Положения - в срок не более 20 дней, со дня вступления в силу решения антимонопольного органа или судебного акта, предусматривающего заключение договора.</w:t>
      </w:r>
    </w:p>
    <w:p w:rsidR="0000190B" w:rsidRDefault="00AE6C08">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00190B" w:rsidRDefault="00AE6C08">
      <w:pPr>
        <w:numPr>
          <w:ilvl w:val="1"/>
          <w:numId w:val="12"/>
        </w:numPr>
        <w:shd w:val="clear" w:color="auto" w:fill="FFFFFF"/>
        <w:ind w:firstLine="709"/>
        <w:contextualSpacing/>
        <w:jc w:val="both"/>
        <w:rPr>
          <w:rFonts w:ascii="Times New Roman" w:eastAsia="Lucida Sans Unicode" w:hAnsi="Times New Roman"/>
          <w:bCs/>
          <w:sz w:val="28"/>
          <w:szCs w:val="28"/>
        </w:rPr>
      </w:pPr>
      <w:bookmarkStart w:id="135" w:name="договорЭП"/>
      <w:bookmarkEnd w:id="135"/>
      <w:r>
        <w:rPr>
          <w:rFonts w:ascii="Times New Roman" w:eastAsia="Lucida Sans Unicode" w:hAnsi="Times New Roman"/>
          <w:bCs/>
          <w:sz w:val="28"/>
          <w:szCs w:val="28"/>
        </w:rPr>
        <w:t xml:space="preserve">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w:t>
      </w:r>
      <w:r>
        <w:rPr>
          <w:rFonts w:ascii="Times New Roman" w:eastAsia="Lucida Sans Unicode" w:hAnsi="Times New Roman"/>
          <w:bCs/>
          <w:sz w:val="28"/>
          <w:szCs w:val="28"/>
        </w:rPr>
        <w:lastRenderedPageBreak/>
        <w:t>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4"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w:t>
      </w:r>
      <w:r>
        <w:rPr>
          <w:rFonts w:ascii="Times New Roman" w:eastAsia="Lucida Sans Unicode" w:hAnsi="Times New Roman"/>
          <w:bCs/>
          <w:sz w:val="28"/>
          <w:szCs w:val="28"/>
        </w:rPr>
        <w:lastRenderedPageBreak/>
        <w:t>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6" w:name="Par4"/>
      <w:bookmarkEnd w:id="136"/>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7" w:name="Par5"/>
      <w:bookmarkEnd w:id="137"/>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w:t>
      </w:r>
      <w:r>
        <w:rPr>
          <w:rFonts w:ascii="Times New Roman" w:eastAsia="Lucida Sans Unicode" w:hAnsi="Times New Roman"/>
          <w:bCs/>
          <w:sz w:val="28"/>
          <w:szCs w:val="28"/>
        </w:rPr>
        <w:lastRenderedPageBreak/>
        <w:t>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1"/>
          <w:numId w:val="12"/>
        </w:numPr>
        <w:shd w:val="clear" w:color="auto" w:fill="FFFFFF"/>
        <w:tabs>
          <w:tab w:val="left" w:pos="1843"/>
        </w:tabs>
        <w:ind w:firstLine="709"/>
        <w:contextualSpacing/>
        <w:jc w:val="both"/>
        <w:rPr>
          <w:rFonts w:ascii="Times New Roman" w:eastAsia="Lucida Sans Unicode" w:hAnsi="Times New Roman"/>
          <w:bCs/>
          <w:sz w:val="28"/>
          <w:szCs w:val="28"/>
        </w:rPr>
      </w:pPr>
      <w:bookmarkStart w:id="138"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8"/>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десяти дней с даты размещения в ЕИС, на официальном сайте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w:t>
      </w:r>
      <w:r>
        <w:rPr>
          <w:rFonts w:ascii="Times New Roman" w:eastAsia="Lucida Sans Unicode" w:hAnsi="Times New Roman"/>
          <w:bCs/>
          <w:sz w:val="28"/>
          <w:szCs w:val="28"/>
        </w:rPr>
        <w:lastRenderedPageBreak/>
        <w:t xml:space="preserve">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федеральный орган исполнительной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00190B" w:rsidRDefault="00AE6C08">
      <w:pPr>
        <w:numPr>
          <w:ilvl w:val="1"/>
          <w:numId w:val="12"/>
        </w:numPr>
        <w:shd w:val="clear" w:color="auto" w:fill="FFFFFF"/>
        <w:tabs>
          <w:tab w:val="left" w:pos="709"/>
        </w:tabs>
        <w:ind w:firstLine="709"/>
        <w:jc w:val="both"/>
        <w:rPr>
          <w:rFonts w:ascii="Times New Roman" w:eastAsia="Lucida Sans Unicode" w:hAnsi="Times New Roman"/>
          <w:sz w:val="28"/>
          <w:szCs w:val="28"/>
        </w:rPr>
      </w:pPr>
      <w:bookmarkStart w:id="139" w:name="Par12"/>
      <w:bookmarkStart w:id="140" w:name="Par13"/>
      <w:bookmarkStart w:id="141" w:name="антидемпинг"/>
      <w:bookmarkEnd w:id="139"/>
      <w:bookmarkEnd w:id="140"/>
      <w:bookmarkEnd w:id="141"/>
      <w:r>
        <w:rPr>
          <w:rFonts w:ascii="Times New Roman" w:eastAsia="Lucida Sans Unicode" w:hAnsi="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w:t>
      </w:r>
      <w:r>
        <w:rPr>
          <w:rFonts w:ascii="Times New Roman" w:eastAsia="Lucida Sans Unicode" w:hAnsi="Times New Roman"/>
          <w:sz w:val="28"/>
          <w:szCs w:val="28"/>
        </w:rPr>
        <w:lastRenderedPageBreak/>
        <w:t>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00190B" w:rsidRDefault="00AE6C08">
      <w:pPr>
        <w:numPr>
          <w:ilvl w:val="2"/>
          <w:numId w:val="12"/>
        </w:numPr>
        <w:shd w:val="clear" w:color="auto" w:fill="FFFFFF"/>
        <w:tabs>
          <w:tab w:val="left" w:pos="709"/>
          <w:tab w:val="left" w:pos="156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0190B" w:rsidRDefault="00AE6C08">
      <w:pPr>
        <w:pStyle w:val="a9"/>
        <w:numPr>
          <w:ilvl w:val="1"/>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hAnsi="Times New Roman"/>
          <w:sz w:val="28"/>
          <w:szCs w:val="28"/>
          <w:lang w:eastAsia="en-US" w:bidi="en-US"/>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rsidR="0000190B" w:rsidRDefault="00AE6C08">
      <w:pPr>
        <w:keepNext/>
        <w:shd w:val="clear" w:color="auto" w:fill="FFFFFF"/>
        <w:ind w:firstLine="709"/>
        <w:jc w:val="center"/>
        <w:outlineLvl w:val="0"/>
        <w:rPr>
          <w:rFonts w:ascii="Times New Roman" w:hAnsi="Times New Roman"/>
          <w:bCs/>
          <w:sz w:val="28"/>
          <w:szCs w:val="28"/>
        </w:rPr>
      </w:pPr>
      <w:bookmarkStart w:id="142" w:name="_Toc516146029"/>
      <w:bookmarkStart w:id="143" w:name="_Toc518893405"/>
      <w:r>
        <w:rPr>
          <w:rFonts w:ascii="Times New Roman" w:hAnsi="Times New Roman"/>
          <w:bCs/>
          <w:sz w:val="28"/>
          <w:szCs w:val="28"/>
        </w:rPr>
        <w:t>Глава 22. ПОРЯДОК ИСПОЛНЕНИЯ, ИЗМЕНЕНИЯ И РАСТОРЖЕНИЯ ДОГОВОРОВ</w:t>
      </w:r>
      <w:bookmarkEnd w:id="142"/>
      <w:bookmarkEnd w:id="14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w:t>
      </w:r>
      <w:r>
        <w:rPr>
          <w:rFonts w:ascii="Times New Roman" w:eastAsia="Lucida Sans Unicode" w:hAnsi="Times New Roman"/>
          <w:sz w:val="28"/>
          <w:szCs w:val="28"/>
        </w:rPr>
        <w:lastRenderedPageBreak/>
        <w:t>эксперты, экспертные организации на основании договоров, заключенных в соответствии с Федеральным законом № 223-ФЗ  .</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hAnsi="Times New Roman"/>
          <w:sz w:val="28"/>
          <w:szCs w:val="28"/>
        </w:rPr>
        <w:t>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а) при снижении цены договора без изменения предусмотренных</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если по предложению Заказчика увеличиваются предусмотренные</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w:t>
      </w:r>
      <w:r>
        <w:rPr>
          <w:rFonts w:ascii="Times New Roman" w:eastAsia="Lucida Sans Unicode" w:hAnsi="Times New Roman"/>
          <w:sz w:val="28"/>
          <w:szCs w:val="28"/>
        </w:rPr>
        <w:lastRenderedPageBreak/>
        <w:t>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восемнадцати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w:t>
      </w:r>
      <w:r>
        <w:rPr>
          <w:rFonts w:ascii="Times New Roman" w:eastAsia="Lucida Sans Unicode" w:hAnsi="Times New Roman"/>
          <w:sz w:val="28"/>
          <w:szCs w:val="28"/>
        </w:rPr>
        <w:lastRenderedPageBreak/>
        <w:t>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00190B" w:rsidRDefault="00AE6C08">
      <w:pPr>
        <w:widowControl w:val="0"/>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на10 процентов цены договора;</w:t>
      </w:r>
    </w:p>
    <w:p w:rsidR="0000190B" w:rsidRDefault="00AE6C08">
      <w:pPr>
        <w:pStyle w:val="a9"/>
        <w:tabs>
          <w:tab w:val="left" w:pos="1276"/>
          <w:tab w:val="left" w:pos="1560"/>
        </w:tabs>
        <w:ind w:left="0" w:firstLine="709"/>
        <w:jc w:val="both"/>
        <w:rPr>
          <w:rFonts w:ascii="Times New Roman" w:hAnsi="Times New Roman"/>
          <w:sz w:val="28"/>
          <w:szCs w:val="28"/>
          <w:lang w:bidi="en-US"/>
        </w:rPr>
      </w:pPr>
      <w:r>
        <w:rPr>
          <w:rFonts w:ascii="Times New Roman" w:eastAsia="Lucida Sans Unicode" w:hAnsi="Times New Roman"/>
          <w:sz w:val="28"/>
          <w:szCs w:val="28"/>
        </w:rPr>
        <w:t xml:space="preserve">11) </w:t>
      </w:r>
      <w:bookmarkStart w:id="144" w:name="P2032"/>
      <w:bookmarkEnd w:id="144"/>
      <w:r>
        <w:rPr>
          <w:rFonts w:ascii="Times New Roman" w:hAnsi="Times New Roman"/>
          <w:sz w:val="28"/>
          <w:szCs w:val="28"/>
          <w:lang w:bidi="en-US"/>
        </w:rPr>
        <w:t>в случае если договор заключен до 1 января 2023 года и при исполнении такого договора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утвержденного руководителем Заказчика, и при условии предоставления поставщиком (подрядчиком, исполнителем) обеспечения исполнения договора (в случае установления такого условия в извещении об осуществлении конкурентной закупки, документации о конкурентной закупке). При этом:</w:t>
      </w:r>
    </w:p>
    <w:p w:rsidR="0000190B" w:rsidRDefault="00AE6C08">
      <w:pPr>
        <w:tabs>
          <w:tab w:val="left" w:pos="709"/>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1)</w:t>
      </w:r>
      <w:r>
        <w:rPr>
          <w:rFonts w:ascii="Times New Roman" w:hAnsi="Times New Roman"/>
          <w:sz w:val="28"/>
          <w:szCs w:val="28"/>
          <w:lang w:eastAsia="en-US" w:bidi="en-US"/>
        </w:rPr>
        <w:tab/>
        <w:t>размер обеспечения может быть уменьшен по решению Заказчика;</w:t>
      </w:r>
    </w:p>
    <w:p w:rsidR="0000190B" w:rsidRDefault="00AE6C08">
      <w:pPr>
        <w:tabs>
          <w:tab w:val="left" w:pos="993"/>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2)</w:t>
      </w:r>
      <w:r>
        <w:rPr>
          <w:rFonts w:ascii="Times New Roman" w:hAnsi="Times New Roman"/>
          <w:sz w:val="28"/>
          <w:szCs w:val="28"/>
          <w:lang w:eastAsia="en-US" w:bidi="en-US"/>
        </w:rPr>
        <w:tab/>
        <w:t xml:space="preserve">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 независимой гарантии (в случае осуществления конкурентной закупки, предусмотренной подпунктом 2 пункта 5.1 Положения); </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3)</w:t>
      </w:r>
      <w:r>
        <w:rPr>
          <w:rFonts w:ascii="Times New Roman" w:hAnsi="Times New Roman"/>
          <w:sz w:val="28"/>
          <w:szCs w:val="28"/>
          <w:lang w:eastAsia="en-US" w:bidi="en-US"/>
        </w:rPr>
        <w:tab/>
        <w:t>если обеспечение исполнения договора осуществляется путем предоставления новой банковской гарантии, независимой гарантии (в случае осуществления конкурентной закупки, предусмотренной подпунктом 2 пункта 5.1 Положения), возврат Заказчиком ранее предоставленной ему банковскойгарантии, независимой гарантии (в случае осуществления конкурентной закупки, предусмотренной подпунктом 2 пункта 5.1 Положения)предоставившему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Положения), обязательство гаранта перед Заказчиком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Положения) прекращается с момента выдачи новой банковской гарантии, независимой гарантии (в случае осуществления конкурентной закупки, предусмотренной подпунктом 2 пункта 5.1 Положения);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4)</w:t>
      </w:r>
      <w:r>
        <w:rPr>
          <w:rFonts w:ascii="Times New Roman" w:hAnsi="Times New Roman"/>
          <w:sz w:val="28"/>
          <w:szCs w:val="28"/>
          <w:lang w:eastAsia="en-US" w:bidi="en-US"/>
        </w:rPr>
        <w:tab/>
        <w:t xml:space="preserve">если при увеличении в соответствии с настоящим подпунктом цены договора обеспечение исполнения договора осуществляется путем внесения денежных средств, поставщик (подрядчик, исполнитель) вносит на счет, на </w:t>
      </w:r>
      <w:r>
        <w:rPr>
          <w:rFonts w:ascii="Times New Roman" w:hAnsi="Times New Roman"/>
          <w:sz w:val="28"/>
          <w:szCs w:val="28"/>
          <w:lang w:eastAsia="en-US" w:bidi="en-US"/>
        </w:rPr>
        <w:lastRenderedPageBreak/>
        <w:t>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5)</w:t>
      </w:r>
      <w:r>
        <w:rPr>
          <w:rFonts w:ascii="Times New Roman" w:hAnsi="Times New Roman"/>
          <w:sz w:val="28"/>
          <w:szCs w:val="28"/>
          <w:lang w:eastAsia="en-US" w:bidi="en-US"/>
        </w:rPr>
        <w:tab/>
        <w:t>в случае уменьшения в соответствии с настоящим подпунктом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bidi="en-US"/>
        </w:rPr>
        <w:t>6) в случае изменения срока исполнения договора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12) </w:t>
      </w:r>
      <w:r>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22.10.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0190B" w:rsidRDefault="00AE6C08" w:rsidP="00AE6C08">
      <w:pPr>
        <w:pStyle w:val="a9"/>
        <w:numPr>
          <w:ilvl w:val="1"/>
          <w:numId w:val="97"/>
        </w:numPr>
        <w:shd w:val="clear" w:color="auto" w:fill="FFFFFF"/>
        <w:tabs>
          <w:tab w:val="left" w:pos="709"/>
          <w:tab w:val="left" w:pos="1134"/>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w:t>
      </w:r>
      <w:r>
        <w:rPr>
          <w:rFonts w:ascii="Times New Roman" w:eastAsia="Lucida Sans Unicode" w:hAnsi="Times New Roman"/>
          <w:sz w:val="28"/>
          <w:szCs w:val="28"/>
        </w:rPr>
        <w:lastRenderedPageBreak/>
        <w:t>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rPr>
          <w:rFonts w:ascii="Times New Roman" w:eastAsia="Calibri" w:hAnsi="Times New Roman"/>
          <w:sz w:val="28"/>
          <w:szCs w:val="28"/>
        </w:rPr>
      </w:pPr>
      <w:r>
        <w:rPr>
          <w:rFonts w:ascii="Times New Roman" w:eastAsia="Calibri" w:hAnsi="Times New Roman"/>
          <w:sz w:val="28"/>
          <w:szCs w:val="28"/>
        </w:rPr>
        <w:br w:type="page" w:clear="all"/>
      </w:r>
    </w:p>
    <w:p w:rsidR="0000190B" w:rsidRDefault="0000190B">
      <w:pPr>
        <w:shd w:val="clear" w:color="auto" w:fill="FFFFFF"/>
        <w:ind w:firstLine="709"/>
        <w:rPr>
          <w:rFonts w:ascii="Times New Roman" w:eastAsia="Calibri" w:hAnsi="Times New Roman"/>
          <w:sz w:val="28"/>
          <w:szCs w:val="28"/>
        </w:rPr>
      </w:pPr>
    </w:p>
    <w:tbl>
      <w:tblPr>
        <w:tblW w:w="0" w:type="auto"/>
        <w:tblInd w:w="4361" w:type="dxa"/>
        <w:tblLook w:val="04A0" w:firstRow="1" w:lastRow="0" w:firstColumn="1" w:lastColumn="0" w:noHBand="0" w:noVBand="1"/>
      </w:tblPr>
      <w:tblGrid>
        <w:gridCol w:w="5210"/>
      </w:tblGrid>
      <w:tr w:rsidR="0000190B">
        <w:tc>
          <w:tcPr>
            <w:tcW w:w="5210" w:type="dxa"/>
            <w:shd w:val="clear" w:color="auto" w:fill="auto"/>
            <w:noWrap/>
          </w:tcPr>
          <w:p w:rsidR="0000190B" w:rsidRDefault="00AE6C08">
            <w:pPr>
              <w:widowControl w:val="0"/>
              <w:shd w:val="clear" w:color="auto" w:fill="FFFFFF"/>
              <w:outlineLvl w:val="0"/>
              <w:rPr>
                <w:rFonts w:ascii="Times New Roman" w:hAnsi="Times New Roman"/>
                <w:bCs/>
                <w:sz w:val="28"/>
                <w:szCs w:val="28"/>
              </w:rPr>
            </w:pPr>
            <w:bookmarkStart w:id="145" w:name="_Toc516146031"/>
            <w:bookmarkStart w:id="146" w:name="_Toc518893407"/>
            <w:r>
              <w:rPr>
                <w:rFonts w:ascii="Times New Roman" w:hAnsi="Times New Roman"/>
                <w:bCs/>
                <w:sz w:val="28"/>
                <w:szCs w:val="28"/>
              </w:rPr>
              <w:t>Приложение 2</w:t>
            </w:r>
            <w:bookmarkEnd w:id="145"/>
            <w:bookmarkEnd w:id="146"/>
          </w:p>
          <w:p w:rsidR="0000190B" w:rsidRDefault="00AE6C08">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положению о закупке товаров, работ, услуг </w:t>
            </w:r>
          </w:p>
        </w:tc>
      </w:tr>
    </w:tbl>
    <w:p w:rsidR="0000190B" w:rsidRDefault="0000190B">
      <w:pPr>
        <w:shd w:val="clear" w:color="auto" w:fill="FFFFFF"/>
        <w:ind w:firstLine="709"/>
        <w:jc w:val="right"/>
        <w:rPr>
          <w:rFonts w:ascii="Times New Roman" w:eastAsia="Calibri" w:hAnsi="Times New Roman"/>
          <w:sz w:val="28"/>
          <w:szCs w:val="28"/>
        </w:rPr>
      </w:pPr>
    </w:p>
    <w:p w:rsidR="0000190B" w:rsidRDefault="00AE6C08">
      <w:pPr>
        <w:keepNext/>
        <w:keepLines/>
        <w:widowControl w:val="0"/>
        <w:shd w:val="clear" w:color="auto" w:fill="FFFFFF"/>
        <w:tabs>
          <w:tab w:val="left" w:pos="1418"/>
        </w:tabs>
        <w:ind w:firstLine="709"/>
        <w:jc w:val="center"/>
        <w:outlineLvl w:val="0"/>
        <w:rPr>
          <w:rFonts w:ascii="Times New Roman" w:hAnsi="Times New Roman"/>
          <w:bCs/>
          <w:sz w:val="28"/>
          <w:szCs w:val="28"/>
        </w:rPr>
      </w:pPr>
      <w:bookmarkStart w:id="147" w:name="_Toc516146032"/>
      <w:bookmarkStart w:id="148" w:name="_Toc518893408"/>
      <w:bookmarkStart w:id="149" w:name="правила"/>
      <w:r>
        <w:rPr>
          <w:rFonts w:ascii="Times New Roman" w:hAnsi="Times New Roman"/>
          <w:bCs/>
          <w:sz w:val="28"/>
          <w:szCs w:val="28"/>
        </w:rPr>
        <w:t>ПРАВИЛА ОЦЕНКИ ЗАЯВОК НА УЧАСТИЕ В КОНКУРЕНТНОЙ ЗАКУПКЕ</w:t>
      </w:r>
      <w:bookmarkEnd w:id="147"/>
      <w:bookmarkEnd w:id="148"/>
      <w:bookmarkEnd w:id="149"/>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«рейтинг заявки (предложения) по критерию оценки» - оценка в </w:t>
      </w:r>
      <w:r>
        <w:rPr>
          <w:rFonts w:ascii="Times New Roman" w:hAnsi="Times New Roman"/>
          <w:sz w:val="28"/>
          <w:szCs w:val="28"/>
        </w:rPr>
        <w:lastRenderedPageBreak/>
        <w:t>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bookmarkStart w:id="150" w:name="_Toc514852321"/>
      <w:r>
        <w:rPr>
          <w:rFonts w:ascii="Times New Roman" w:hAnsi="Times New Roman"/>
          <w:bCs/>
          <w:i/>
          <w:iCs/>
          <w:sz w:val="28"/>
          <w:szCs w:val="28"/>
        </w:rPr>
        <w:t>Критерии оценки заявок (предложений), их содержание и значимость</w:t>
      </w:r>
      <w:bookmarkEnd w:id="150"/>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При определении порядка оценки по критерию «цена договора» («цена договора за единицу товара, работы, услуги») Заказчик, при условии </w:t>
      </w:r>
      <w:r>
        <w:rPr>
          <w:rFonts w:ascii="Times New Roman" w:hAnsi="Times New Roman"/>
          <w:sz w:val="28"/>
          <w:szCs w:val="28"/>
        </w:rPr>
        <w:lastRenderedPageBreak/>
        <w:t>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lastRenderedPageBreak/>
        <w:t>2)</w:t>
      </w:r>
      <w:r>
        <w:rPr>
          <w:rFonts w:ascii="Times New Roman" w:hAnsi="Times New Roman"/>
          <w:sz w:val="28"/>
          <w:szCs w:val="28"/>
        </w:rPr>
        <w:tab/>
        <w:t>драматических и музыкально-драматических произведений, сценарных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w:t>
      </w:r>
      <w:r>
        <w:rPr>
          <w:rFonts w:ascii="Times New Roman" w:hAnsi="Times New Roman"/>
          <w:sz w:val="28"/>
          <w:szCs w:val="28"/>
        </w:rPr>
        <w:lastRenderedPageBreak/>
        <w:t>ценных и редких документов, входящих в состав библиотечных фондов;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рейтинг заявки корректируется с учетом значимости каждого </w:t>
      </w:r>
      <w:r>
        <w:rPr>
          <w:rFonts w:ascii="Times New Roman" w:hAnsi="Times New Roman"/>
          <w:sz w:val="28"/>
          <w:szCs w:val="28"/>
        </w:rPr>
        <w:lastRenderedPageBreak/>
        <w:t>критерия в процентах (коэффициента значимости критерия оценки) для получения рейтинга заявки по критерию оценки.</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w:t>
      </w:r>
      <w:r>
        <w:rPr>
          <w:rFonts w:ascii="Times New Roman" w:hAnsi="Times New Roman"/>
          <w:sz w:val="28"/>
          <w:szCs w:val="28"/>
        </w:rPr>
        <w:lastRenderedPageBreak/>
        <w:t xml:space="preserve">договора жизненного цикла, предлагаемая участником закупки в заявке (предложении).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товара (объекта)» включает в себя: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246791">
      <w:pPr>
        <w:widowControl w:val="0"/>
        <w:shd w:val="clear" w:color="auto" w:fill="FFFFFF"/>
        <w:tabs>
          <w:tab w:val="left" w:pos="756"/>
          <w:tab w:val="left" w:pos="1418"/>
        </w:tabs>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lastRenderedPageBreak/>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00190B" w:rsidRDefault="00246791">
      <w:pPr>
        <w:widowControl w:val="0"/>
        <w:shd w:val="clear" w:color="auto" w:fill="FFFFFF"/>
        <w:tabs>
          <w:tab w:val="left" w:pos="1418"/>
        </w:tabs>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Исходя из особенностей закупаемых товаров, создаваемых в </w:t>
      </w:r>
      <w:r>
        <w:rPr>
          <w:rFonts w:ascii="Times New Roman" w:eastAsia="Calibri" w:hAnsi="Times New Roman"/>
          <w:sz w:val="28"/>
          <w:szCs w:val="28"/>
        </w:rPr>
        <w:lastRenderedPageBreak/>
        <w:t>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contextualSpacing/>
        <w:jc w:val="both"/>
        <w:rPr>
          <w:rFonts w:ascii="Times New Roman" w:eastAsia="Calibri" w:hAnsi="Times New Roman"/>
          <w:sz w:val="28"/>
          <w:szCs w:val="28"/>
        </w:rPr>
      </w:pPr>
    </w:p>
    <w:p w:rsidR="0000190B" w:rsidRDefault="00246791">
      <w:pPr>
        <w:shd w:val="clear" w:color="auto" w:fill="FFFFFF"/>
        <w:tabs>
          <w:tab w:val="left" w:pos="0"/>
        </w:tabs>
        <w:ind w:firstLine="709"/>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246791">
      <w:pPr>
        <w:shd w:val="clear" w:color="auto" w:fill="FFFFFF"/>
        <w:tabs>
          <w:tab w:val="left" w:pos="0"/>
        </w:tabs>
        <w:ind w:firstLine="709"/>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lastRenderedPageBreak/>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eastAsia="Calibri" w:hAnsi="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0190B" w:rsidRDefault="0000190B">
      <w:pPr>
        <w:widowControl w:val="0"/>
        <w:shd w:val="clear" w:color="auto" w:fill="FFFFFF"/>
        <w:tabs>
          <w:tab w:val="left" w:pos="0"/>
          <w:tab w:val="left" w:pos="1418"/>
        </w:tabs>
        <w:ind w:firstLine="709"/>
        <w:contextualSpacing/>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00190B" w:rsidRDefault="0000190B">
      <w:pPr>
        <w:widowControl w:val="0"/>
        <w:shd w:val="clear" w:color="auto" w:fill="FFFFFF"/>
        <w:tabs>
          <w:tab w:val="left" w:pos="0"/>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w:t>
      </w:r>
      <w:r>
        <w:rPr>
          <w:rFonts w:ascii="Times New Roman" w:hAnsi="Times New Roman"/>
          <w:sz w:val="28"/>
          <w:szCs w:val="28"/>
        </w:rPr>
        <w:lastRenderedPageBreak/>
        <w:t xml:space="preserve">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критерию</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00190B" w:rsidRDefault="00246791">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00190B" w:rsidRDefault="0000190B">
      <w:pPr>
        <w:widowControl w:val="0"/>
        <w:shd w:val="clear" w:color="auto" w:fill="FFFFFF"/>
        <w:ind w:firstLine="709"/>
        <w:jc w:val="both"/>
        <w:rPr>
          <w:rFonts w:ascii="Times New Roman" w:hAnsi="Times New Roman"/>
          <w:sz w:val="28"/>
          <w:szCs w:val="28"/>
        </w:rPr>
      </w:pPr>
    </w:p>
    <w:p w:rsidR="0000190B" w:rsidRDefault="00246791">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00190B" w:rsidRDefault="0000190B">
      <w:pPr>
        <w:widowControl w:val="0"/>
        <w:shd w:val="clear" w:color="auto" w:fill="FFFFFF"/>
        <w:ind w:firstLine="709"/>
        <w:jc w:val="both"/>
        <w:rPr>
          <w:rFonts w:ascii="Times New Roman" w:hAnsi="Times New Roman"/>
          <w:sz w:val="28"/>
          <w:szCs w:val="28"/>
        </w:rPr>
      </w:pPr>
    </w:p>
    <w:p w:rsidR="0000190B" w:rsidRDefault="0000190B">
      <w:pPr>
        <w:widowControl w:val="0"/>
        <w:shd w:val="clear" w:color="auto" w:fill="FFFFFF"/>
        <w:ind w:firstLine="709"/>
        <w:jc w:val="both"/>
        <w:rPr>
          <w:rFonts w:ascii="Times New Roman" w:hAnsi="Times New Roman"/>
          <w:sz w:val="28"/>
          <w:szCs w:val="28"/>
        </w:rPr>
      </w:pP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lastRenderedPageBreak/>
        <w:t>продукции участником закупки, заявка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pPr>
        <w:pStyle w:val="a9"/>
        <w:widowControl w:val="0"/>
        <w:numPr>
          <w:ilvl w:val="0"/>
          <w:numId w:val="3"/>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суммируется с рейтингами заявки (предложения)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w:t>
      </w:r>
      <w:r>
        <w:rPr>
          <w:rFonts w:ascii="Times New Roman" w:hAnsi="Times New Roman"/>
          <w:sz w:val="28"/>
          <w:szCs w:val="28"/>
        </w:rPr>
        <w:lastRenderedPageBreak/>
        <w:t xml:space="preserve">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0190B" w:rsidRDefault="00AE6C08">
      <w:pPr>
        <w:pStyle w:val="a9"/>
        <w:widowControl w:val="0"/>
        <w:numPr>
          <w:ilvl w:val="0"/>
          <w:numId w:val="3"/>
        </w:numPr>
        <w:shd w:val="clear" w:color="auto" w:fill="FFFFFF"/>
        <w:tabs>
          <w:tab w:val="left" w:pos="709"/>
        </w:tabs>
        <w:ind w:left="0" w:firstLine="709"/>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00190B" w:rsidRDefault="0000190B">
      <w:pPr>
        <w:widowControl w:val="0"/>
        <w:shd w:val="clear" w:color="auto" w:fill="FFFFFF"/>
        <w:tabs>
          <w:tab w:val="left" w:pos="709"/>
        </w:tabs>
        <w:ind w:firstLine="709"/>
        <w:jc w:val="both"/>
        <w:rPr>
          <w:rFonts w:ascii="Times New Roman" w:hAnsi="Times New Roman"/>
          <w:b/>
          <w:sz w:val="28"/>
          <w:szCs w:val="28"/>
        </w:rPr>
      </w:pPr>
    </w:p>
    <w:p w:rsidR="0000190B" w:rsidRDefault="00246791">
      <w:pPr>
        <w:widowControl w:val="0"/>
        <w:shd w:val="clear" w:color="auto" w:fill="FFFFFF"/>
        <w:tabs>
          <w:tab w:val="left" w:pos="709"/>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00190B" w:rsidRDefault="0000190B">
      <w:pPr>
        <w:widowControl w:val="0"/>
        <w:shd w:val="clear" w:color="auto" w:fill="FFFFFF"/>
        <w:tabs>
          <w:tab w:val="left" w:pos="709"/>
        </w:tabs>
        <w:ind w:firstLine="709"/>
        <w:jc w:val="both"/>
        <w:rPr>
          <w:rFonts w:ascii="Times New Roman" w:hAnsi="Times New Roman"/>
          <w:sz w:val="28"/>
          <w:szCs w:val="28"/>
        </w:rPr>
      </w:pP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Ci – срок предоставления гарантий качества продукции, предложенный участником закупки, заявка (предложение) которого оценивается;</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0190B" w:rsidRDefault="00AE6C08">
      <w:pPr>
        <w:widowControl w:val="0"/>
        <w:numPr>
          <w:ilvl w:val="0"/>
          <w:numId w:val="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 xml:space="preserve">документация о конкурентной закупке должна содержать </w:t>
      </w:r>
      <w:r>
        <w:rPr>
          <w:rFonts w:ascii="Times New Roman" w:hAnsi="Times New Roman"/>
          <w:sz w:val="28"/>
          <w:szCs w:val="28"/>
        </w:rPr>
        <w:lastRenderedPageBreak/>
        <w:t>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0190B" w:rsidRDefault="00AE6C08">
      <w:pPr>
        <w:pStyle w:val="a9"/>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00190B" w:rsidRDefault="0000190B">
      <w:pPr>
        <w:widowControl w:val="0"/>
        <w:shd w:val="clear" w:color="auto" w:fill="FFFFFF"/>
        <w:tabs>
          <w:tab w:val="left" w:pos="4185"/>
        </w:tabs>
        <w:ind w:firstLine="709"/>
        <w:jc w:val="both"/>
        <w:rPr>
          <w:rFonts w:ascii="Times New Roman" w:hAnsi="Times New Roman"/>
          <w:sz w:val="28"/>
          <w:szCs w:val="28"/>
        </w:rPr>
      </w:pPr>
    </w:p>
    <w:p w:rsidR="0000190B" w:rsidRDefault="00246791">
      <w:pPr>
        <w:widowControl w:val="0"/>
        <w:shd w:val="clear" w:color="auto" w:fill="FFFFFF"/>
        <w:tabs>
          <w:tab w:val="left" w:pos="4185"/>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246791">
      <w:pPr>
        <w:widowControl w:val="0"/>
        <w:shd w:val="clear" w:color="auto" w:fill="FFFFFF"/>
        <w:tabs>
          <w:tab w:val="left" w:pos="1418"/>
        </w:tabs>
        <w:ind w:firstLine="709"/>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lastRenderedPageBreak/>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устойчивость покрытия к внешним воздействиям;</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AE6C08">
      <w:pPr>
        <w:pStyle w:val="a9"/>
        <w:widowControl w:val="0"/>
        <w:numPr>
          <w:ilvl w:val="0"/>
          <w:numId w:val="5"/>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4140"/>
        </w:tabs>
        <w:ind w:firstLine="709"/>
        <w:jc w:val="both"/>
        <w:rPr>
          <w:rFonts w:ascii="Times New Roman" w:hAnsi="Times New Roman"/>
          <w:b/>
          <w:sz w:val="28"/>
          <w:szCs w:val="28"/>
        </w:rPr>
      </w:pPr>
      <w:r>
        <w:rPr>
          <w:rFonts w:ascii="Times New Roman" w:hAnsi="Times New Roman"/>
          <w:sz w:val="28"/>
          <w:szCs w:val="28"/>
        </w:rPr>
        <w:lastRenderedPageBreak/>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pStyle w:val="a9"/>
        <w:widowControl w:val="0"/>
        <w:numPr>
          <w:ilvl w:val="0"/>
          <w:numId w:val="9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sz w:val="28"/>
          <w:szCs w:val="28"/>
        </w:rPr>
        <w:t>– рейтинг заявки до его корректировки на коэффициент значимости критерия оценки;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0190B" w:rsidRDefault="00AE6C08">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00190B" w:rsidRDefault="00AE6C08" w:rsidP="00AE6C08">
      <w:pPr>
        <w:widowControl w:val="0"/>
        <w:numPr>
          <w:ilvl w:val="0"/>
          <w:numId w:val="9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lastRenderedPageBreak/>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0190B" w:rsidRDefault="00AE6C08" w:rsidP="00AE6C08">
      <w:pPr>
        <w:widowControl w:val="0"/>
        <w:numPr>
          <w:ilvl w:val="0"/>
          <w:numId w:val="9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0190B" w:rsidRDefault="00AE6C08" w:rsidP="00AE6C08">
      <w:pPr>
        <w:widowControl w:val="0"/>
        <w:numPr>
          <w:ilvl w:val="0"/>
          <w:numId w:val="93"/>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bookmarkStart w:id="151" w:name="_Toc514852331"/>
      <w:r>
        <w:rPr>
          <w:rFonts w:ascii="Times New Roman" w:hAnsi="Times New Roman"/>
          <w:bCs/>
          <w:i/>
          <w:iCs/>
          <w:sz w:val="28"/>
          <w:szCs w:val="28"/>
        </w:rPr>
        <w:t>Порядок оценки заявок (предложений) с применением шкалы оценки</w:t>
      </w:r>
      <w:bookmarkEnd w:id="151"/>
    </w:p>
    <w:p w:rsidR="0000190B" w:rsidRDefault="0000190B">
      <w:pPr>
        <w:widowControl w:val="0"/>
        <w:shd w:val="clear" w:color="auto" w:fill="FFFFFF"/>
        <w:tabs>
          <w:tab w:val="left" w:pos="0"/>
          <w:tab w:val="left" w:pos="1418"/>
          <w:tab w:val="left" w:pos="3276"/>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lastRenderedPageBreak/>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sectPr w:rsidR="0000190B" w:rsidSect="0000190B">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791" w:rsidRDefault="00246791">
      <w:r>
        <w:separator/>
      </w:r>
    </w:p>
  </w:endnote>
  <w:endnote w:type="continuationSeparator" w:id="0">
    <w:p w:rsidR="00246791" w:rsidRDefault="0024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791" w:rsidRDefault="00246791">
      <w:r>
        <w:separator/>
      </w:r>
    </w:p>
  </w:footnote>
  <w:footnote w:type="continuationSeparator" w:id="0">
    <w:p w:rsidR="00246791" w:rsidRDefault="002467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7C" w:rsidRDefault="00246791">
    <w:pPr>
      <w:pStyle w:val="15"/>
      <w:jc w:val="center"/>
    </w:pPr>
    <w:r>
      <w:fldChar w:fldCharType="begin"/>
    </w:r>
    <w:r>
      <w:instrText>PAGE   \* MERGEFORMAT</w:instrText>
    </w:r>
    <w:r>
      <w:fldChar w:fldCharType="separate"/>
    </w:r>
    <w:r w:rsidR="00B13D56">
      <w:rPr>
        <w:noProof/>
      </w:rPr>
      <w:t>2</w:t>
    </w:r>
    <w:r>
      <w:rPr>
        <w:noProof/>
      </w:rPr>
      <w:fldChar w:fldCharType="end"/>
    </w:r>
  </w:p>
  <w:p w:rsidR="005D557C" w:rsidRDefault="005D557C">
    <w:pPr>
      <w:pStyle w:val="1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CA"/>
    <w:multiLevelType w:val="hybridMultilevel"/>
    <w:tmpl w:val="D92ADA38"/>
    <w:lvl w:ilvl="0" w:tplc="1670212E">
      <w:start w:val="1"/>
      <w:numFmt w:val="decimal"/>
      <w:lvlText w:val="%1)"/>
      <w:lvlJc w:val="left"/>
      <w:pPr>
        <w:ind w:left="1429" w:hanging="360"/>
      </w:pPr>
    </w:lvl>
    <w:lvl w:ilvl="1" w:tplc="5C4E9664">
      <w:start w:val="1"/>
      <w:numFmt w:val="lowerLetter"/>
      <w:lvlText w:val="%2."/>
      <w:lvlJc w:val="left"/>
      <w:pPr>
        <w:ind w:left="2149" w:hanging="360"/>
      </w:pPr>
    </w:lvl>
    <w:lvl w:ilvl="2" w:tplc="1C76489C">
      <w:start w:val="1"/>
      <w:numFmt w:val="lowerRoman"/>
      <w:lvlText w:val="%3."/>
      <w:lvlJc w:val="right"/>
      <w:pPr>
        <w:ind w:left="2869" w:hanging="180"/>
      </w:pPr>
    </w:lvl>
    <w:lvl w:ilvl="3" w:tplc="18C0046A">
      <w:start w:val="1"/>
      <w:numFmt w:val="decimal"/>
      <w:lvlText w:val="%4."/>
      <w:lvlJc w:val="left"/>
      <w:pPr>
        <w:ind w:left="3589" w:hanging="360"/>
      </w:pPr>
    </w:lvl>
    <w:lvl w:ilvl="4" w:tplc="97284268">
      <w:start w:val="1"/>
      <w:numFmt w:val="lowerLetter"/>
      <w:lvlText w:val="%5."/>
      <w:lvlJc w:val="left"/>
      <w:pPr>
        <w:ind w:left="4309" w:hanging="360"/>
      </w:pPr>
    </w:lvl>
    <w:lvl w:ilvl="5" w:tplc="FF90ECE0">
      <w:start w:val="1"/>
      <w:numFmt w:val="lowerRoman"/>
      <w:lvlText w:val="%6."/>
      <w:lvlJc w:val="right"/>
      <w:pPr>
        <w:ind w:left="5029" w:hanging="180"/>
      </w:pPr>
    </w:lvl>
    <w:lvl w:ilvl="6" w:tplc="F466AFD8">
      <w:start w:val="1"/>
      <w:numFmt w:val="decimal"/>
      <w:lvlText w:val="%7."/>
      <w:lvlJc w:val="left"/>
      <w:pPr>
        <w:ind w:left="5749" w:hanging="360"/>
      </w:pPr>
    </w:lvl>
    <w:lvl w:ilvl="7" w:tplc="93E2EAA8">
      <w:start w:val="1"/>
      <w:numFmt w:val="lowerLetter"/>
      <w:lvlText w:val="%8."/>
      <w:lvlJc w:val="left"/>
      <w:pPr>
        <w:ind w:left="6469" w:hanging="360"/>
      </w:pPr>
    </w:lvl>
    <w:lvl w:ilvl="8" w:tplc="D108B6C6">
      <w:start w:val="1"/>
      <w:numFmt w:val="lowerRoman"/>
      <w:lvlText w:val="%9."/>
      <w:lvlJc w:val="right"/>
      <w:pPr>
        <w:ind w:left="7189" w:hanging="180"/>
      </w:pPr>
    </w:lvl>
  </w:abstractNum>
  <w:abstractNum w:abstractNumId="1" w15:restartNumberingAfterBreak="0">
    <w:nsid w:val="01A126DE"/>
    <w:multiLevelType w:val="hybridMultilevel"/>
    <w:tmpl w:val="A998E11E"/>
    <w:lvl w:ilvl="0" w:tplc="F3E422A2">
      <w:start w:val="1"/>
      <w:numFmt w:val="decimal"/>
      <w:lvlText w:val="%1."/>
      <w:lvlJc w:val="left"/>
      <w:pPr>
        <w:ind w:left="1080" w:hanging="360"/>
      </w:pPr>
    </w:lvl>
    <w:lvl w:ilvl="1" w:tplc="29CE34C4">
      <w:start w:val="1"/>
      <w:numFmt w:val="lowerLetter"/>
      <w:lvlText w:val="%2."/>
      <w:lvlJc w:val="left"/>
      <w:pPr>
        <w:ind w:left="1800" w:hanging="360"/>
      </w:pPr>
    </w:lvl>
    <w:lvl w:ilvl="2" w:tplc="CE6234DA">
      <w:start w:val="1"/>
      <w:numFmt w:val="lowerRoman"/>
      <w:pStyle w:val="4"/>
      <w:lvlText w:val="%3."/>
      <w:lvlJc w:val="right"/>
      <w:pPr>
        <w:ind w:left="2520" w:hanging="180"/>
      </w:pPr>
    </w:lvl>
    <w:lvl w:ilvl="3" w:tplc="EF60BB22">
      <w:start w:val="1"/>
      <w:numFmt w:val="decimal"/>
      <w:lvlText w:val="%4."/>
      <w:lvlJc w:val="left"/>
      <w:pPr>
        <w:ind w:left="3240" w:hanging="360"/>
      </w:pPr>
    </w:lvl>
    <w:lvl w:ilvl="4" w:tplc="937A3392">
      <w:start w:val="1"/>
      <w:numFmt w:val="lowerLetter"/>
      <w:lvlText w:val="%5."/>
      <w:lvlJc w:val="left"/>
      <w:pPr>
        <w:ind w:left="3960" w:hanging="360"/>
      </w:pPr>
    </w:lvl>
    <w:lvl w:ilvl="5" w:tplc="E4BEF79A">
      <w:start w:val="1"/>
      <w:numFmt w:val="lowerRoman"/>
      <w:lvlText w:val="%6."/>
      <w:lvlJc w:val="right"/>
      <w:pPr>
        <w:ind w:left="4680" w:hanging="180"/>
      </w:pPr>
    </w:lvl>
    <w:lvl w:ilvl="6" w:tplc="98904030">
      <w:start w:val="1"/>
      <w:numFmt w:val="decimal"/>
      <w:lvlText w:val="%7."/>
      <w:lvlJc w:val="left"/>
      <w:pPr>
        <w:ind w:left="5400" w:hanging="360"/>
      </w:pPr>
    </w:lvl>
    <w:lvl w:ilvl="7" w:tplc="CC5A3592">
      <w:start w:val="1"/>
      <w:numFmt w:val="lowerLetter"/>
      <w:lvlText w:val="%8."/>
      <w:lvlJc w:val="left"/>
      <w:pPr>
        <w:ind w:left="6120" w:hanging="360"/>
      </w:pPr>
    </w:lvl>
    <w:lvl w:ilvl="8" w:tplc="A79C96AC">
      <w:start w:val="1"/>
      <w:numFmt w:val="lowerRoman"/>
      <w:lvlText w:val="%9."/>
      <w:lvlJc w:val="right"/>
      <w:pPr>
        <w:ind w:left="6840" w:hanging="180"/>
      </w:pPr>
    </w:lvl>
  </w:abstractNum>
  <w:abstractNum w:abstractNumId="2" w15:restartNumberingAfterBreak="0">
    <w:nsid w:val="040013F2"/>
    <w:multiLevelType w:val="hybridMultilevel"/>
    <w:tmpl w:val="B0C2A114"/>
    <w:lvl w:ilvl="0" w:tplc="EF5C385A">
      <w:start w:val="1"/>
      <w:numFmt w:val="decimal"/>
      <w:lvlText w:val="%1)"/>
      <w:lvlJc w:val="left"/>
      <w:pPr>
        <w:ind w:left="1429" w:hanging="360"/>
      </w:pPr>
    </w:lvl>
    <w:lvl w:ilvl="1" w:tplc="5F50F684">
      <w:start w:val="1"/>
      <w:numFmt w:val="lowerLetter"/>
      <w:lvlText w:val="%2."/>
      <w:lvlJc w:val="left"/>
      <w:pPr>
        <w:ind w:left="2149" w:hanging="360"/>
      </w:pPr>
    </w:lvl>
    <w:lvl w:ilvl="2" w:tplc="D6A07130">
      <w:start w:val="1"/>
      <w:numFmt w:val="lowerRoman"/>
      <w:lvlText w:val="%3."/>
      <w:lvlJc w:val="right"/>
      <w:pPr>
        <w:ind w:left="2869" w:hanging="180"/>
      </w:pPr>
    </w:lvl>
    <w:lvl w:ilvl="3" w:tplc="9CEEF3BC">
      <w:start w:val="1"/>
      <w:numFmt w:val="decimal"/>
      <w:lvlText w:val="%4."/>
      <w:lvlJc w:val="left"/>
      <w:pPr>
        <w:ind w:left="3589" w:hanging="360"/>
      </w:pPr>
    </w:lvl>
    <w:lvl w:ilvl="4" w:tplc="3ADC6430">
      <w:start w:val="1"/>
      <w:numFmt w:val="lowerLetter"/>
      <w:lvlText w:val="%5."/>
      <w:lvlJc w:val="left"/>
      <w:pPr>
        <w:ind w:left="4309" w:hanging="360"/>
      </w:pPr>
    </w:lvl>
    <w:lvl w:ilvl="5" w:tplc="1AE08CC6">
      <w:start w:val="1"/>
      <w:numFmt w:val="lowerRoman"/>
      <w:lvlText w:val="%6."/>
      <w:lvlJc w:val="right"/>
      <w:pPr>
        <w:ind w:left="5029" w:hanging="180"/>
      </w:pPr>
    </w:lvl>
    <w:lvl w:ilvl="6" w:tplc="213C6FBC">
      <w:start w:val="1"/>
      <w:numFmt w:val="decimal"/>
      <w:lvlText w:val="%7."/>
      <w:lvlJc w:val="left"/>
      <w:pPr>
        <w:ind w:left="5749" w:hanging="360"/>
      </w:pPr>
    </w:lvl>
    <w:lvl w:ilvl="7" w:tplc="0C880492">
      <w:start w:val="1"/>
      <w:numFmt w:val="lowerLetter"/>
      <w:lvlText w:val="%8."/>
      <w:lvlJc w:val="left"/>
      <w:pPr>
        <w:ind w:left="6469" w:hanging="360"/>
      </w:pPr>
    </w:lvl>
    <w:lvl w:ilvl="8" w:tplc="B77E091E">
      <w:start w:val="1"/>
      <w:numFmt w:val="lowerRoman"/>
      <w:lvlText w:val="%9."/>
      <w:lvlJc w:val="right"/>
      <w:pPr>
        <w:ind w:left="7189" w:hanging="180"/>
      </w:pPr>
    </w:lvl>
  </w:abstractNum>
  <w:abstractNum w:abstractNumId="3" w15:restartNumberingAfterBreak="0">
    <w:nsid w:val="04456E7F"/>
    <w:multiLevelType w:val="hybridMultilevel"/>
    <w:tmpl w:val="8878C334"/>
    <w:lvl w:ilvl="0" w:tplc="481240DA">
      <w:start w:val="1"/>
      <w:numFmt w:val="decimal"/>
      <w:lvlText w:val="%1)"/>
      <w:lvlJc w:val="left"/>
      <w:pPr>
        <w:ind w:left="1429" w:hanging="360"/>
      </w:pPr>
    </w:lvl>
    <w:lvl w:ilvl="1" w:tplc="5CB61ACA">
      <w:start w:val="1"/>
      <w:numFmt w:val="lowerLetter"/>
      <w:lvlText w:val="%2."/>
      <w:lvlJc w:val="left"/>
      <w:pPr>
        <w:ind w:left="2149" w:hanging="360"/>
      </w:pPr>
    </w:lvl>
    <w:lvl w:ilvl="2" w:tplc="0C9E7C78">
      <w:start w:val="1"/>
      <w:numFmt w:val="lowerRoman"/>
      <w:lvlText w:val="%3."/>
      <w:lvlJc w:val="right"/>
      <w:pPr>
        <w:ind w:left="2869" w:hanging="180"/>
      </w:pPr>
    </w:lvl>
    <w:lvl w:ilvl="3" w:tplc="8C52B628">
      <w:start w:val="1"/>
      <w:numFmt w:val="decimal"/>
      <w:lvlText w:val="%4."/>
      <w:lvlJc w:val="left"/>
      <w:pPr>
        <w:ind w:left="3589" w:hanging="360"/>
      </w:pPr>
    </w:lvl>
    <w:lvl w:ilvl="4" w:tplc="8F449AEE">
      <w:start w:val="1"/>
      <w:numFmt w:val="lowerLetter"/>
      <w:lvlText w:val="%5."/>
      <w:lvlJc w:val="left"/>
      <w:pPr>
        <w:ind w:left="4309" w:hanging="360"/>
      </w:pPr>
    </w:lvl>
    <w:lvl w:ilvl="5" w:tplc="24E490D8">
      <w:start w:val="1"/>
      <w:numFmt w:val="lowerRoman"/>
      <w:lvlText w:val="%6."/>
      <w:lvlJc w:val="right"/>
      <w:pPr>
        <w:ind w:left="5029" w:hanging="180"/>
      </w:pPr>
    </w:lvl>
    <w:lvl w:ilvl="6" w:tplc="10644726">
      <w:start w:val="1"/>
      <w:numFmt w:val="decimal"/>
      <w:lvlText w:val="%7."/>
      <w:lvlJc w:val="left"/>
      <w:pPr>
        <w:ind w:left="5749" w:hanging="360"/>
      </w:pPr>
    </w:lvl>
    <w:lvl w:ilvl="7" w:tplc="F2E6FCCC">
      <w:start w:val="1"/>
      <w:numFmt w:val="lowerLetter"/>
      <w:lvlText w:val="%8."/>
      <w:lvlJc w:val="left"/>
      <w:pPr>
        <w:ind w:left="6469" w:hanging="360"/>
      </w:pPr>
    </w:lvl>
    <w:lvl w:ilvl="8" w:tplc="BA9EDB12">
      <w:start w:val="1"/>
      <w:numFmt w:val="lowerRoman"/>
      <w:lvlText w:val="%9."/>
      <w:lvlJc w:val="right"/>
      <w:pPr>
        <w:ind w:left="7189" w:hanging="180"/>
      </w:pPr>
    </w:lvl>
  </w:abstractNum>
  <w:abstractNum w:abstractNumId="4" w15:restartNumberingAfterBreak="0">
    <w:nsid w:val="08683831"/>
    <w:multiLevelType w:val="hybridMultilevel"/>
    <w:tmpl w:val="F39C442E"/>
    <w:lvl w:ilvl="0" w:tplc="22DA4E88">
      <w:start w:val="1"/>
      <w:numFmt w:val="decimal"/>
      <w:lvlText w:val="%1)"/>
      <w:lvlJc w:val="left"/>
      <w:pPr>
        <w:ind w:left="720" w:hanging="360"/>
      </w:pPr>
    </w:lvl>
    <w:lvl w:ilvl="1" w:tplc="1F42942C">
      <w:start w:val="1"/>
      <w:numFmt w:val="lowerLetter"/>
      <w:lvlText w:val="%2."/>
      <w:lvlJc w:val="left"/>
      <w:pPr>
        <w:ind w:left="1440" w:hanging="360"/>
      </w:pPr>
    </w:lvl>
    <w:lvl w:ilvl="2" w:tplc="DDAA7132">
      <w:start w:val="1"/>
      <w:numFmt w:val="lowerRoman"/>
      <w:lvlText w:val="%3."/>
      <w:lvlJc w:val="right"/>
      <w:pPr>
        <w:ind w:left="2160" w:hanging="180"/>
      </w:pPr>
    </w:lvl>
    <w:lvl w:ilvl="3" w:tplc="17BCD370">
      <w:start w:val="1"/>
      <w:numFmt w:val="decimal"/>
      <w:lvlText w:val="%4."/>
      <w:lvlJc w:val="left"/>
      <w:pPr>
        <w:ind w:left="2880" w:hanging="360"/>
      </w:pPr>
    </w:lvl>
    <w:lvl w:ilvl="4" w:tplc="2FF09478">
      <w:start w:val="1"/>
      <w:numFmt w:val="lowerLetter"/>
      <w:lvlText w:val="%5."/>
      <w:lvlJc w:val="left"/>
      <w:pPr>
        <w:ind w:left="3600" w:hanging="360"/>
      </w:pPr>
    </w:lvl>
    <w:lvl w:ilvl="5" w:tplc="2AF07DE8">
      <w:start w:val="1"/>
      <w:numFmt w:val="lowerRoman"/>
      <w:lvlText w:val="%6."/>
      <w:lvlJc w:val="right"/>
      <w:pPr>
        <w:ind w:left="4320" w:hanging="180"/>
      </w:pPr>
    </w:lvl>
    <w:lvl w:ilvl="6" w:tplc="B9C0A0AC">
      <w:start w:val="1"/>
      <w:numFmt w:val="decimal"/>
      <w:lvlText w:val="%7."/>
      <w:lvlJc w:val="left"/>
      <w:pPr>
        <w:ind w:left="5040" w:hanging="360"/>
      </w:pPr>
    </w:lvl>
    <w:lvl w:ilvl="7" w:tplc="8D4AC1F0">
      <w:start w:val="1"/>
      <w:numFmt w:val="lowerLetter"/>
      <w:lvlText w:val="%8."/>
      <w:lvlJc w:val="left"/>
      <w:pPr>
        <w:ind w:left="5760" w:hanging="360"/>
      </w:pPr>
    </w:lvl>
    <w:lvl w:ilvl="8" w:tplc="9B465910">
      <w:start w:val="1"/>
      <w:numFmt w:val="lowerRoman"/>
      <w:lvlText w:val="%9."/>
      <w:lvlJc w:val="right"/>
      <w:pPr>
        <w:ind w:left="6480" w:hanging="180"/>
      </w:pPr>
    </w:lvl>
  </w:abstractNum>
  <w:abstractNum w:abstractNumId="5" w15:restartNumberingAfterBreak="0">
    <w:nsid w:val="0869626F"/>
    <w:multiLevelType w:val="hybridMultilevel"/>
    <w:tmpl w:val="34CA90DE"/>
    <w:lvl w:ilvl="0" w:tplc="3BEC536E">
      <w:start w:val="1"/>
      <w:numFmt w:val="decimal"/>
      <w:lvlText w:val="%1)"/>
      <w:lvlJc w:val="left"/>
      <w:pPr>
        <w:ind w:left="928" w:hanging="360"/>
      </w:pPr>
    </w:lvl>
    <w:lvl w:ilvl="1" w:tplc="0B703FEA">
      <w:start w:val="1"/>
      <w:numFmt w:val="lowerLetter"/>
      <w:lvlText w:val="%2."/>
      <w:lvlJc w:val="left"/>
      <w:pPr>
        <w:ind w:left="3229" w:hanging="360"/>
      </w:pPr>
    </w:lvl>
    <w:lvl w:ilvl="2" w:tplc="3FC84F34">
      <w:start w:val="1"/>
      <w:numFmt w:val="lowerRoman"/>
      <w:lvlText w:val="%3."/>
      <w:lvlJc w:val="right"/>
      <w:pPr>
        <w:ind w:left="3949" w:hanging="180"/>
      </w:pPr>
    </w:lvl>
    <w:lvl w:ilvl="3" w:tplc="D618E476">
      <w:start w:val="1"/>
      <w:numFmt w:val="decimal"/>
      <w:lvlText w:val="%4."/>
      <w:lvlJc w:val="left"/>
      <w:pPr>
        <w:ind w:left="4669" w:hanging="360"/>
      </w:pPr>
    </w:lvl>
    <w:lvl w:ilvl="4" w:tplc="2FA07B1A">
      <w:start w:val="1"/>
      <w:numFmt w:val="lowerLetter"/>
      <w:lvlText w:val="%5."/>
      <w:lvlJc w:val="left"/>
      <w:pPr>
        <w:ind w:left="5389" w:hanging="360"/>
      </w:pPr>
    </w:lvl>
    <w:lvl w:ilvl="5" w:tplc="38F6A9A4">
      <w:start w:val="1"/>
      <w:numFmt w:val="lowerRoman"/>
      <w:lvlText w:val="%6."/>
      <w:lvlJc w:val="right"/>
      <w:pPr>
        <w:ind w:left="6109" w:hanging="180"/>
      </w:pPr>
    </w:lvl>
    <w:lvl w:ilvl="6" w:tplc="960AABF0">
      <w:start w:val="1"/>
      <w:numFmt w:val="decimal"/>
      <w:lvlText w:val="%7."/>
      <w:lvlJc w:val="left"/>
      <w:pPr>
        <w:ind w:left="6829" w:hanging="360"/>
      </w:pPr>
    </w:lvl>
    <w:lvl w:ilvl="7" w:tplc="B50E8A52">
      <w:start w:val="1"/>
      <w:numFmt w:val="lowerLetter"/>
      <w:lvlText w:val="%8."/>
      <w:lvlJc w:val="left"/>
      <w:pPr>
        <w:ind w:left="7549" w:hanging="360"/>
      </w:pPr>
    </w:lvl>
    <w:lvl w:ilvl="8" w:tplc="0CC43C02">
      <w:start w:val="1"/>
      <w:numFmt w:val="lowerRoman"/>
      <w:lvlText w:val="%9."/>
      <w:lvlJc w:val="right"/>
      <w:pPr>
        <w:ind w:left="8269" w:hanging="180"/>
      </w:pPr>
    </w:lvl>
  </w:abstractNum>
  <w:abstractNum w:abstractNumId="6" w15:restartNumberingAfterBreak="0">
    <w:nsid w:val="0BC41149"/>
    <w:multiLevelType w:val="hybridMultilevel"/>
    <w:tmpl w:val="8064E7DC"/>
    <w:lvl w:ilvl="0" w:tplc="9710D2A0">
      <w:start w:val="1"/>
      <w:numFmt w:val="decimal"/>
      <w:lvlText w:val="%1)"/>
      <w:lvlJc w:val="left"/>
      <w:pPr>
        <w:ind w:left="1495" w:hanging="360"/>
      </w:pPr>
      <w:rPr>
        <w:rFonts w:ascii="Times New Roman" w:hAnsi="Times New Roman" w:cs="Times New Roman" w:hint="default"/>
        <w:i w:val="0"/>
        <w:sz w:val="28"/>
        <w:szCs w:val="28"/>
      </w:rPr>
    </w:lvl>
    <w:lvl w:ilvl="1" w:tplc="D5BC176C">
      <w:start w:val="1"/>
      <w:numFmt w:val="lowerLetter"/>
      <w:lvlText w:val="%2."/>
      <w:lvlJc w:val="left"/>
      <w:pPr>
        <w:ind w:left="2149" w:hanging="360"/>
      </w:pPr>
    </w:lvl>
    <w:lvl w:ilvl="2" w:tplc="FAFA159E">
      <w:start w:val="1"/>
      <w:numFmt w:val="lowerRoman"/>
      <w:lvlText w:val="%3."/>
      <w:lvlJc w:val="right"/>
      <w:pPr>
        <w:ind w:left="2869" w:hanging="180"/>
      </w:pPr>
    </w:lvl>
    <w:lvl w:ilvl="3" w:tplc="9028F7D8">
      <w:start w:val="1"/>
      <w:numFmt w:val="decimal"/>
      <w:lvlText w:val="%4."/>
      <w:lvlJc w:val="left"/>
      <w:pPr>
        <w:ind w:left="3589" w:hanging="360"/>
      </w:pPr>
    </w:lvl>
    <w:lvl w:ilvl="4" w:tplc="DC6A8FF6">
      <w:start w:val="1"/>
      <w:numFmt w:val="lowerLetter"/>
      <w:lvlText w:val="%5."/>
      <w:lvlJc w:val="left"/>
      <w:pPr>
        <w:ind w:left="4309" w:hanging="360"/>
      </w:pPr>
    </w:lvl>
    <w:lvl w:ilvl="5" w:tplc="5204C672">
      <w:start w:val="1"/>
      <w:numFmt w:val="lowerRoman"/>
      <w:lvlText w:val="%6."/>
      <w:lvlJc w:val="right"/>
      <w:pPr>
        <w:ind w:left="5029" w:hanging="180"/>
      </w:pPr>
    </w:lvl>
    <w:lvl w:ilvl="6" w:tplc="8490F672">
      <w:start w:val="1"/>
      <w:numFmt w:val="decimal"/>
      <w:lvlText w:val="%7."/>
      <w:lvlJc w:val="left"/>
      <w:pPr>
        <w:ind w:left="5749" w:hanging="360"/>
      </w:pPr>
    </w:lvl>
    <w:lvl w:ilvl="7" w:tplc="3E72FBA4">
      <w:start w:val="1"/>
      <w:numFmt w:val="lowerLetter"/>
      <w:lvlText w:val="%8."/>
      <w:lvlJc w:val="left"/>
      <w:pPr>
        <w:ind w:left="6469" w:hanging="360"/>
      </w:pPr>
    </w:lvl>
    <w:lvl w:ilvl="8" w:tplc="59DCB1D0">
      <w:start w:val="1"/>
      <w:numFmt w:val="lowerRoman"/>
      <w:lvlText w:val="%9."/>
      <w:lvlJc w:val="right"/>
      <w:pPr>
        <w:ind w:left="7189" w:hanging="180"/>
      </w:pPr>
    </w:lvl>
  </w:abstractNum>
  <w:abstractNum w:abstractNumId="7" w15:restartNumberingAfterBreak="0">
    <w:nsid w:val="0C606374"/>
    <w:multiLevelType w:val="hybridMultilevel"/>
    <w:tmpl w:val="453EED64"/>
    <w:lvl w:ilvl="0" w:tplc="DABE2BC4">
      <w:start w:val="1"/>
      <w:numFmt w:val="decimal"/>
      <w:lvlText w:val="%1)"/>
      <w:lvlJc w:val="left"/>
      <w:pPr>
        <w:ind w:left="720" w:hanging="360"/>
      </w:pPr>
    </w:lvl>
    <w:lvl w:ilvl="1" w:tplc="5CA6E5D8">
      <w:start w:val="1"/>
      <w:numFmt w:val="lowerLetter"/>
      <w:lvlText w:val="%2."/>
      <w:lvlJc w:val="left"/>
      <w:pPr>
        <w:ind w:left="1440" w:hanging="360"/>
      </w:pPr>
    </w:lvl>
    <w:lvl w:ilvl="2" w:tplc="3F40C5FE">
      <w:start w:val="1"/>
      <w:numFmt w:val="lowerRoman"/>
      <w:lvlText w:val="%3."/>
      <w:lvlJc w:val="right"/>
      <w:pPr>
        <w:ind w:left="2160" w:hanging="180"/>
      </w:pPr>
    </w:lvl>
    <w:lvl w:ilvl="3" w:tplc="5D90E6D0">
      <w:start w:val="1"/>
      <w:numFmt w:val="decimal"/>
      <w:lvlText w:val="%4."/>
      <w:lvlJc w:val="left"/>
      <w:pPr>
        <w:ind w:left="2880" w:hanging="360"/>
      </w:pPr>
    </w:lvl>
    <w:lvl w:ilvl="4" w:tplc="4920C7F4">
      <w:start w:val="1"/>
      <w:numFmt w:val="lowerLetter"/>
      <w:lvlText w:val="%5."/>
      <w:lvlJc w:val="left"/>
      <w:pPr>
        <w:ind w:left="3600" w:hanging="360"/>
      </w:pPr>
    </w:lvl>
    <w:lvl w:ilvl="5" w:tplc="902C8C14">
      <w:start w:val="1"/>
      <w:numFmt w:val="lowerRoman"/>
      <w:lvlText w:val="%6."/>
      <w:lvlJc w:val="right"/>
      <w:pPr>
        <w:ind w:left="4320" w:hanging="180"/>
      </w:pPr>
    </w:lvl>
    <w:lvl w:ilvl="6" w:tplc="5CA69FA8">
      <w:start w:val="1"/>
      <w:numFmt w:val="decimal"/>
      <w:lvlText w:val="%7."/>
      <w:lvlJc w:val="left"/>
      <w:pPr>
        <w:ind w:left="5040" w:hanging="360"/>
      </w:pPr>
    </w:lvl>
    <w:lvl w:ilvl="7" w:tplc="5726C6B2">
      <w:start w:val="1"/>
      <w:numFmt w:val="lowerLetter"/>
      <w:lvlText w:val="%8."/>
      <w:lvlJc w:val="left"/>
      <w:pPr>
        <w:ind w:left="5760" w:hanging="360"/>
      </w:pPr>
    </w:lvl>
    <w:lvl w:ilvl="8" w:tplc="35E4F85A">
      <w:start w:val="1"/>
      <w:numFmt w:val="lowerRoman"/>
      <w:lvlText w:val="%9."/>
      <w:lvlJc w:val="right"/>
      <w:pPr>
        <w:ind w:left="6480" w:hanging="180"/>
      </w:pPr>
    </w:lvl>
  </w:abstractNum>
  <w:abstractNum w:abstractNumId="8" w15:restartNumberingAfterBreak="0">
    <w:nsid w:val="0DA10F97"/>
    <w:multiLevelType w:val="hybridMultilevel"/>
    <w:tmpl w:val="7E609E76"/>
    <w:lvl w:ilvl="0" w:tplc="B3648BF6">
      <w:start w:val="1"/>
      <w:numFmt w:val="decimal"/>
      <w:lvlText w:val="%1)"/>
      <w:lvlJc w:val="left"/>
      <w:pPr>
        <w:ind w:left="720" w:hanging="360"/>
      </w:pPr>
    </w:lvl>
    <w:lvl w:ilvl="1" w:tplc="DD7A3B56">
      <w:start w:val="1"/>
      <w:numFmt w:val="lowerLetter"/>
      <w:lvlText w:val="%2."/>
      <w:lvlJc w:val="left"/>
      <w:pPr>
        <w:ind w:left="1440" w:hanging="360"/>
      </w:pPr>
    </w:lvl>
    <w:lvl w:ilvl="2" w:tplc="A322DF0C">
      <w:start w:val="1"/>
      <w:numFmt w:val="lowerRoman"/>
      <w:lvlText w:val="%3."/>
      <w:lvlJc w:val="right"/>
      <w:pPr>
        <w:ind w:left="2160" w:hanging="180"/>
      </w:pPr>
    </w:lvl>
    <w:lvl w:ilvl="3" w:tplc="7194D7C4">
      <w:start w:val="1"/>
      <w:numFmt w:val="decimal"/>
      <w:lvlText w:val="%4."/>
      <w:lvlJc w:val="left"/>
      <w:pPr>
        <w:ind w:left="2880" w:hanging="360"/>
      </w:pPr>
    </w:lvl>
    <w:lvl w:ilvl="4" w:tplc="10226168">
      <w:start w:val="1"/>
      <w:numFmt w:val="lowerLetter"/>
      <w:lvlText w:val="%5."/>
      <w:lvlJc w:val="left"/>
      <w:pPr>
        <w:ind w:left="3600" w:hanging="360"/>
      </w:pPr>
    </w:lvl>
    <w:lvl w:ilvl="5" w:tplc="62EC6BC8">
      <w:start w:val="1"/>
      <w:numFmt w:val="lowerRoman"/>
      <w:lvlText w:val="%6."/>
      <w:lvlJc w:val="right"/>
      <w:pPr>
        <w:ind w:left="4320" w:hanging="180"/>
      </w:pPr>
    </w:lvl>
    <w:lvl w:ilvl="6" w:tplc="472A7E92">
      <w:start w:val="1"/>
      <w:numFmt w:val="decimal"/>
      <w:lvlText w:val="%7."/>
      <w:lvlJc w:val="left"/>
      <w:pPr>
        <w:ind w:left="5040" w:hanging="360"/>
      </w:pPr>
    </w:lvl>
    <w:lvl w:ilvl="7" w:tplc="3CA04866">
      <w:start w:val="1"/>
      <w:numFmt w:val="lowerLetter"/>
      <w:lvlText w:val="%8."/>
      <w:lvlJc w:val="left"/>
      <w:pPr>
        <w:ind w:left="5760" w:hanging="360"/>
      </w:pPr>
    </w:lvl>
    <w:lvl w:ilvl="8" w:tplc="ECECDCEA">
      <w:start w:val="1"/>
      <w:numFmt w:val="lowerRoman"/>
      <w:lvlText w:val="%9."/>
      <w:lvlJc w:val="right"/>
      <w:pPr>
        <w:ind w:left="6480" w:hanging="180"/>
      </w:pPr>
    </w:lvl>
  </w:abstractNum>
  <w:abstractNum w:abstractNumId="9" w15:restartNumberingAfterBreak="0">
    <w:nsid w:val="0F334AB2"/>
    <w:multiLevelType w:val="hybridMultilevel"/>
    <w:tmpl w:val="81C0444E"/>
    <w:lvl w:ilvl="0" w:tplc="E8A22F86">
      <w:start w:val="1"/>
      <w:numFmt w:val="decimal"/>
      <w:lvlText w:val="%1)"/>
      <w:lvlJc w:val="left"/>
      <w:pPr>
        <w:ind w:left="1429" w:hanging="360"/>
      </w:pPr>
    </w:lvl>
    <w:lvl w:ilvl="1" w:tplc="95A8B83E">
      <w:start w:val="1"/>
      <w:numFmt w:val="lowerLetter"/>
      <w:lvlText w:val="%2."/>
      <w:lvlJc w:val="left"/>
      <w:pPr>
        <w:ind w:left="2149" w:hanging="360"/>
      </w:pPr>
    </w:lvl>
    <w:lvl w:ilvl="2" w:tplc="D50E2718">
      <w:start w:val="1"/>
      <w:numFmt w:val="lowerRoman"/>
      <w:lvlText w:val="%3."/>
      <w:lvlJc w:val="right"/>
      <w:pPr>
        <w:ind w:left="2869" w:hanging="180"/>
      </w:pPr>
    </w:lvl>
    <w:lvl w:ilvl="3" w:tplc="0DD03888">
      <w:start w:val="1"/>
      <w:numFmt w:val="decimal"/>
      <w:lvlText w:val="%4."/>
      <w:lvlJc w:val="left"/>
      <w:pPr>
        <w:ind w:left="3589" w:hanging="360"/>
      </w:pPr>
    </w:lvl>
    <w:lvl w:ilvl="4" w:tplc="4558B67E">
      <w:start w:val="1"/>
      <w:numFmt w:val="lowerLetter"/>
      <w:lvlText w:val="%5."/>
      <w:lvlJc w:val="left"/>
      <w:pPr>
        <w:ind w:left="4309" w:hanging="360"/>
      </w:pPr>
    </w:lvl>
    <w:lvl w:ilvl="5" w:tplc="A33CAFC4">
      <w:start w:val="1"/>
      <w:numFmt w:val="lowerRoman"/>
      <w:lvlText w:val="%6."/>
      <w:lvlJc w:val="right"/>
      <w:pPr>
        <w:ind w:left="5029" w:hanging="180"/>
      </w:pPr>
    </w:lvl>
    <w:lvl w:ilvl="6" w:tplc="7B3E8D7A">
      <w:start w:val="1"/>
      <w:numFmt w:val="decimal"/>
      <w:lvlText w:val="%7."/>
      <w:lvlJc w:val="left"/>
      <w:pPr>
        <w:ind w:left="5749" w:hanging="360"/>
      </w:pPr>
    </w:lvl>
    <w:lvl w:ilvl="7" w:tplc="E452A7F8">
      <w:start w:val="1"/>
      <w:numFmt w:val="lowerLetter"/>
      <w:lvlText w:val="%8."/>
      <w:lvlJc w:val="left"/>
      <w:pPr>
        <w:ind w:left="6469" w:hanging="360"/>
      </w:pPr>
    </w:lvl>
    <w:lvl w:ilvl="8" w:tplc="789EAAB4">
      <w:start w:val="1"/>
      <w:numFmt w:val="lowerRoman"/>
      <w:lvlText w:val="%9."/>
      <w:lvlJc w:val="right"/>
      <w:pPr>
        <w:ind w:left="7189" w:hanging="180"/>
      </w:pPr>
    </w:lvl>
  </w:abstractNum>
  <w:abstractNum w:abstractNumId="10" w15:restartNumberingAfterBreak="0">
    <w:nsid w:val="141C3694"/>
    <w:multiLevelType w:val="hybridMultilevel"/>
    <w:tmpl w:val="2D58D3DE"/>
    <w:lvl w:ilvl="0" w:tplc="8B98C996">
      <w:start w:val="17"/>
      <w:numFmt w:val="decimal"/>
      <w:lvlText w:val="%1."/>
      <w:lvlJc w:val="left"/>
      <w:pPr>
        <w:ind w:left="600" w:hanging="600"/>
      </w:pPr>
      <w:rPr>
        <w:rFonts w:hint="default"/>
      </w:rPr>
    </w:lvl>
    <w:lvl w:ilvl="1" w:tplc="2F94BBE8">
      <w:numFmt w:val="none"/>
      <w:lvlText w:val=""/>
      <w:lvlJc w:val="left"/>
      <w:pPr>
        <w:tabs>
          <w:tab w:val="num" w:pos="360"/>
        </w:tabs>
      </w:pPr>
    </w:lvl>
    <w:lvl w:ilvl="2" w:tplc="65921A80">
      <w:numFmt w:val="none"/>
      <w:lvlText w:val=""/>
      <w:lvlJc w:val="left"/>
      <w:pPr>
        <w:tabs>
          <w:tab w:val="num" w:pos="360"/>
        </w:tabs>
      </w:pPr>
    </w:lvl>
    <w:lvl w:ilvl="3" w:tplc="F092A40A">
      <w:numFmt w:val="none"/>
      <w:lvlText w:val=""/>
      <w:lvlJc w:val="left"/>
      <w:pPr>
        <w:tabs>
          <w:tab w:val="num" w:pos="360"/>
        </w:tabs>
      </w:pPr>
    </w:lvl>
    <w:lvl w:ilvl="4" w:tplc="9B6634FC">
      <w:numFmt w:val="none"/>
      <w:lvlText w:val=""/>
      <w:lvlJc w:val="left"/>
      <w:pPr>
        <w:tabs>
          <w:tab w:val="num" w:pos="360"/>
        </w:tabs>
      </w:pPr>
    </w:lvl>
    <w:lvl w:ilvl="5" w:tplc="281C1796">
      <w:numFmt w:val="none"/>
      <w:lvlText w:val=""/>
      <w:lvlJc w:val="left"/>
      <w:pPr>
        <w:tabs>
          <w:tab w:val="num" w:pos="360"/>
        </w:tabs>
      </w:pPr>
    </w:lvl>
    <w:lvl w:ilvl="6" w:tplc="33440B7E">
      <w:numFmt w:val="none"/>
      <w:lvlText w:val=""/>
      <w:lvlJc w:val="left"/>
      <w:pPr>
        <w:tabs>
          <w:tab w:val="num" w:pos="360"/>
        </w:tabs>
      </w:pPr>
    </w:lvl>
    <w:lvl w:ilvl="7" w:tplc="3104DF1A">
      <w:numFmt w:val="none"/>
      <w:lvlText w:val=""/>
      <w:lvlJc w:val="left"/>
      <w:pPr>
        <w:tabs>
          <w:tab w:val="num" w:pos="360"/>
        </w:tabs>
      </w:pPr>
    </w:lvl>
    <w:lvl w:ilvl="8" w:tplc="9FD8A834">
      <w:numFmt w:val="none"/>
      <w:lvlText w:val=""/>
      <w:lvlJc w:val="left"/>
      <w:pPr>
        <w:tabs>
          <w:tab w:val="num" w:pos="360"/>
        </w:tabs>
      </w:pPr>
    </w:lvl>
  </w:abstractNum>
  <w:abstractNum w:abstractNumId="11" w15:restartNumberingAfterBreak="0">
    <w:nsid w:val="152E36AE"/>
    <w:multiLevelType w:val="hybridMultilevel"/>
    <w:tmpl w:val="DC44D1B4"/>
    <w:lvl w:ilvl="0" w:tplc="61C065F4">
      <w:start w:val="1"/>
      <w:numFmt w:val="decimal"/>
      <w:lvlText w:val="%1)"/>
      <w:lvlJc w:val="left"/>
      <w:pPr>
        <w:ind w:left="1287" w:hanging="360"/>
      </w:pPr>
    </w:lvl>
    <w:lvl w:ilvl="1" w:tplc="A9965E22">
      <w:start w:val="1"/>
      <w:numFmt w:val="lowerLetter"/>
      <w:lvlText w:val="%2."/>
      <w:lvlJc w:val="left"/>
      <w:pPr>
        <w:ind w:left="2007" w:hanging="360"/>
      </w:pPr>
    </w:lvl>
    <w:lvl w:ilvl="2" w:tplc="B8066F1E">
      <w:start w:val="1"/>
      <w:numFmt w:val="lowerRoman"/>
      <w:lvlText w:val="%3."/>
      <w:lvlJc w:val="right"/>
      <w:pPr>
        <w:ind w:left="2727" w:hanging="180"/>
      </w:pPr>
    </w:lvl>
    <w:lvl w:ilvl="3" w:tplc="654A3C80">
      <w:start w:val="1"/>
      <w:numFmt w:val="decimal"/>
      <w:lvlText w:val="%4."/>
      <w:lvlJc w:val="left"/>
      <w:pPr>
        <w:ind w:left="3447" w:hanging="360"/>
      </w:pPr>
    </w:lvl>
    <w:lvl w:ilvl="4" w:tplc="4B2E7E48">
      <w:start w:val="1"/>
      <w:numFmt w:val="lowerLetter"/>
      <w:lvlText w:val="%5."/>
      <w:lvlJc w:val="left"/>
      <w:pPr>
        <w:ind w:left="4167" w:hanging="360"/>
      </w:pPr>
    </w:lvl>
    <w:lvl w:ilvl="5" w:tplc="0FA0D46A">
      <w:start w:val="1"/>
      <w:numFmt w:val="lowerRoman"/>
      <w:lvlText w:val="%6."/>
      <w:lvlJc w:val="right"/>
      <w:pPr>
        <w:ind w:left="4887" w:hanging="180"/>
      </w:pPr>
    </w:lvl>
    <w:lvl w:ilvl="6" w:tplc="8AA41D3E">
      <w:start w:val="1"/>
      <w:numFmt w:val="decimal"/>
      <w:lvlText w:val="%7."/>
      <w:lvlJc w:val="left"/>
      <w:pPr>
        <w:ind w:left="5607" w:hanging="360"/>
      </w:pPr>
    </w:lvl>
    <w:lvl w:ilvl="7" w:tplc="5C76A9F6">
      <w:start w:val="1"/>
      <w:numFmt w:val="lowerLetter"/>
      <w:lvlText w:val="%8."/>
      <w:lvlJc w:val="left"/>
      <w:pPr>
        <w:ind w:left="6327" w:hanging="360"/>
      </w:pPr>
    </w:lvl>
    <w:lvl w:ilvl="8" w:tplc="CF581D16">
      <w:start w:val="1"/>
      <w:numFmt w:val="lowerRoman"/>
      <w:lvlText w:val="%9."/>
      <w:lvlJc w:val="right"/>
      <w:pPr>
        <w:ind w:left="7047" w:hanging="180"/>
      </w:pPr>
    </w:lvl>
  </w:abstractNum>
  <w:abstractNum w:abstractNumId="12" w15:restartNumberingAfterBreak="0">
    <w:nsid w:val="154C3FAF"/>
    <w:multiLevelType w:val="hybridMultilevel"/>
    <w:tmpl w:val="5B984664"/>
    <w:lvl w:ilvl="0" w:tplc="EBD60DE6">
      <w:start w:val="8"/>
      <w:numFmt w:val="decimal"/>
      <w:lvlText w:val="%1."/>
      <w:lvlJc w:val="left"/>
      <w:pPr>
        <w:ind w:left="450" w:hanging="450"/>
      </w:pPr>
      <w:rPr>
        <w:rFonts w:hint="default"/>
      </w:rPr>
    </w:lvl>
    <w:lvl w:ilvl="1" w:tplc="827C48E0">
      <w:numFmt w:val="none"/>
      <w:lvlText w:val=""/>
      <w:lvlJc w:val="left"/>
      <w:pPr>
        <w:tabs>
          <w:tab w:val="num" w:pos="360"/>
        </w:tabs>
      </w:pPr>
    </w:lvl>
    <w:lvl w:ilvl="2" w:tplc="43660B98">
      <w:numFmt w:val="none"/>
      <w:lvlText w:val=""/>
      <w:lvlJc w:val="left"/>
      <w:pPr>
        <w:tabs>
          <w:tab w:val="num" w:pos="360"/>
        </w:tabs>
      </w:pPr>
    </w:lvl>
    <w:lvl w:ilvl="3" w:tplc="2424C4F8">
      <w:numFmt w:val="none"/>
      <w:lvlText w:val=""/>
      <w:lvlJc w:val="left"/>
      <w:pPr>
        <w:tabs>
          <w:tab w:val="num" w:pos="360"/>
        </w:tabs>
      </w:pPr>
    </w:lvl>
    <w:lvl w:ilvl="4" w:tplc="F22077A4">
      <w:numFmt w:val="none"/>
      <w:lvlText w:val=""/>
      <w:lvlJc w:val="left"/>
      <w:pPr>
        <w:tabs>
          <w:tab w:val="num" w:pos="360"/>
        </w:tabs>
      </w:pPr>
    </w:lvl>
    <w:lvl w:ilvl="5" w:tplc="570CD9AA">
      <w:numFmt w:val="none"/>
      <w:lvlText w:val=""/>
      <w:lvlJc w:val="left"/>
      <w:pPr>
        <w:tabs>
          <w:tab w:val="num" w:pos="360"/>
        </w:tabs>
      </w:pPr>
    </w:lvl>
    <w:lvl w:ilvl="6" w:tplc="D876E9E8">
      <w:numFmt w:val="none"/>
      <w:lvlText w:val=""/>
      <w:lvlJc w:val="left"/>
      <w:pPr>
        <w:tabs>
          <w:tab w:val="num" w:pos="360"/>
        </w:tabs>
      </w:pPr>
    </w:lvl>
    <w:lvl w:ilvl="7" w:tplc="046623E4">
      <w:numFmt w:val="none"/>
      <w:lvlText w:val=""/>
      <w:lvlJc w:val="left"/>
      <w:pPr>
        <w:tabs>
          <w:tab w:val="num" w:pos="360"/>
        </w:tabs>
      </w:pPr>
    </w:lvl>
    <w:lvl w:ilvl="8" w:tplc="233C2C16">
      <w:numFmt w:val="none"/>
      <w:lvlText w:val=""/>
      <w:lvlJc w:val="left"/>
      <w:pPr>
        <w:tabs>
          <w:tab w:val="num" w:pos="360"/>
        </w:tabs>
      </w:pPr>
    </w:lvl>
  </w:abstractNum>
  <w:abstractNum w:abstractNumId="13" w15:restartNumberingAfterBreak="0">
    <w:nsid w:val="15B91353"/>
    <w:multiLevelType w:val="hybridMultilevel"/>
    <w:tmpl w:val="08F6FFA6"/>
    <w:lvl w:ilvl="0" w:tplc="298AFD9C">
      <w:start w:val="1"/>
      <w:numFmt w:val="decimal"/>
      <w:lvlText w:val="%1)"/>
      <w:lvlJc w:val="left"/>
      <w:pPr>
        <w:ind w:left="1429" w:hanging="360"/>
      </w:pPr>
    </w:lvl>
    <w:lvl w:ilvl="1" w:tplc="0DA61084">
      <w:start w:val="1"/>
      <w:numFmt w:val="lowerLetter"/>
      <w:lvlText w:val="%2."/>
      <w:lvlJc w:val="left"/>
      <w:pPr>
        <w:ind w:left="2149" w:hanging="360"/>
      </w:pPr>
    </w:lvl>
    <w:lvl w:ilvl="2" w:tplc="DD4C6EB6">
      <w:start w:val="1"/>
      <w:numFmt w:val="lowerRoman"/>
      <w:lvlText w:val="%3."/>
      <w:lvlJc w:val="right"/>
      <w:pPr>
        <w:ind w:left="2869" w:hanging="180"/>
      </w:pPr>
    </w:lvl>
    <w:lvl w:ilvl="3" w:tplc="A5BCBC5A">
      <w:start w:val="1"/>
      <w:numFmt w:val="decimal"/>
      <w:lvlText w:val="%4."/>
      <w:lvlJc w:val="left"/>
      <w:pPr>
        <w:ind w:left="3589" w:hanging="360"/>
      </w:pPr>
    </w:lvl>
    <w:lvl w:ilvl="4" w:tplc="61A8FF78">
      <w:start w:val="1"/>
      <w:numFmt w:val="lowerLetter"/>
      <w:lvlText w:val="%5."/>
      <w:lvlJc w:val="left"/>
      <w:pPr>
        <w:ind w:left="4309" w:hanging="360"/>
      </w:pPr>
    </w:lvl>
    <w:lvl w:ilvl="5" w:tplc="58E83AB6">
      <w:start w:val="1"/>
      <w:numFmt w:val="lowerRoman"/>
      <w:lvlText w:val="%6."/>
      <w:lvlJc w:val="right"/>
      <w:pPr>
        <w:ind w:left="5029" w:hanging="180"/>
      </w:pPr>
    </w:lvl>
    <w:lvl w:ilvl="6" w:tplc="C53E79FC">
      <w:start w:val="1"/>
      <w:numFmt w:val="decimal"/>
      <w:lvlText w:val="%7."/>
      <w:lvlJc w:val="left"/>
      <w:pPr>
        <w:ind w:left="5749" w:hanging="360"/>
      </w:pPr>
    </w:lvl>
    <w:lvl w:ilvl="7" w:tplc="37ECE4AE">
      <w:start w:val="1"/>
      <w:numFmt w:val="lowerLetter"/>
      <w:lvlText w:val="%8."/>
      <w:lvlJc w:val="left"/>
      <w:pPr>
        <w:ind w:left="6469" w:hanging="360"/>
      </w:pPr>
    </w:lvl>
    <w:lvl w:ilvl="8" w:tplc="791CAEB0">
      <w:start w:val="1"/>
      <w:numFmt w:val="lowerRoman"/>
      <w:lvlText w:val="%9."/>
      <w:lvlJc w:val="right"/>
      <w:pPr>
        <w:ind w:left="7189" w:hanging="180"/>
      </w:pPr>
    </w:lvl>
  </w:abstractNum>
  <w:abstractNum w:abstractNumId="14" w15:restartNumberingAfterBreak="0">
    <w:nsid w:val="15BE4764"/>
    <w:multiLevelType w:val="hybridMultilevel"/>
    <w:tmpl w:val="ABD0F412"/>
    <w:lvl w:ilvl="0" w:tplc="EBEC616E">
      <w:start w:val="6"/>
      <w:numFmt w:val="decimal"/>
      <w:lvlText w:val="%1."/>
      <w:lvlJc w:val="left"/>
      <w:pPr>
        <w:ind w:left="450" w:hanging="450"/>
      </w:pPr>
      <w:rPr>
        <w:rFonts w:hint="default"/>
      </w:rPr>
    </w:lvl>
    <w:lvl w:ilvl="1" w:tplc="0CB4C588">
      <w:numFmt w:val="none"/>
      <w:lvlText w:val=""/>
      <w:lvlJc w:val="left"/>
      <w:pPr>
        <w:tabs>
          <w:tab w:val="num" w:pos="360"/>
        </w:tabs>
      </w:pPr>
    </w:lvl>
    <w:lvl w:ilvl="2" w:tplc="92729D48">
      <w:numFmt w:val="none"/>
      <w:lvlText w:val=""/>
      <w:lvlJc w:val="left"/>
      <w:pPr>
        <w:tabs>
          <w:tab w:val="num" w:pos="360"/>
        </w:tabs>
      </w:pPr>
    </w:lvl>
    <w:lvl w:ilvl="3" w:tplc="42F08324">
      <w:numFmt w:val="none"/>
      <w:lvlText w:val=""/>
      <w:lvlJc w:val="left"/>
      <w:pPr>
        <w:tabs>
          <w:tab w:val="num" w:pos="360"/>
        </w:tabs>
      </w:pPr>
    </w:lvl>
    <w:lvl w:ilvl="4" w:tplc="5A502328">
      <w:numFmt w:val="none"/>
      <w:lvlText w:val=""/>
      <w:lvlJc w:val="left"/>
      <w:pPr>
        <w:tabs>
          <w:tab w:val="num" w:pos="360"/>
        </w:tabs>
      </w:pPr>
    </w:lvl>
    <w:lvl w:ilvl="5" w:tplc="1452DAE0">
      <w:numFmt w:val="none"/>
      <w:lvlText w:val=""/>
      <w:lvlJc w:val="left"/>
      <w:pPr>
        <w:tabs>
          <w:tab w:val="num" w:pos="360"/>
        </w:tabs>
      </w:pPr>
    </w:lvl>
    <w:lvl w:ilvl="6" w:tplc="7526BB90">
      <w:numFmt w:val="none"/>
      <w:lvlText w:val=""/>
      <w:lvlJc w:val="left"/>
      <w:pPr>
        <w:tabs>
          <w:tab w:val="num" w:pos="360"/>
        </w:tabs>
      </w:pPr>
    </w:lvl>
    <w:lvl w:ilvl="7" w:tplc="2C52B53C">
      <w:numFmt w:val="none"/>
      <w:lvlText w:val=""/>
      <w:lvlJc w:val="left"/>
      <w:pPr>
        <w:tabs>
          <w:tab w:val="num" w:pos="360"/>
        </w:tabs>
      </w:pPr>
    </w:lvl>
    <w:lvl w:ilvl="8" w:tplc="2F1A7B18">
      <w:numFmt w:val="none"/>
      <w:lvlText w:val=""/>
      <w:lvlJc w:val="left"/>
      <w:pPr>
        <w:tabs>
          <w:tab w:val="num" w:pos="360"/>
        </w:tabs>
      </w:pPr>
    </w:lvl>
  </w:abstractNum>
  <w:abstractNum w:abstractNumId="15" w15:restartNumberingAfterBreak="0">
    <w:nsid w:val="15EB184F"/>
    <w:multiLevelType w:val="hybridMultilevel"/>
    <w:tmpl w:val="7792A6BA"/>
    <w:lvl w:ilvl="0" w:tplc="A03E158A">
      <w:start w:val="1"/>
      <w:numFmt w:val="decimal"/>
      <w:lvlText w:val="%1)"/>
      <w:lvlJc w:val="left"/>
      <w:pPr>
        <w:ind w:left="1429" w:hanging="360"/>
      </w:pPr>
    </w:lvl>
    <w:lvl w:ilvl="1" w:tplc="8C38DAFE">
      <w:start w:val="1"/>
      <w:numFmt w:val="lowerLetter"/>
      <w:lvlText w:val="%2."/>
      <w:lvlJc w:val="left"/>
      <w:pPr>
        <w:ind w:left="2149" w:hanging="360"/>
      </w:pPr>
    </w:lvl>
    <w:lvl w:ilvl="2" w:tplc="03529AEA">
      <w:start w:val="1"/>
      <w:numFmt w:val="lowerRoman"/>
      <w:lvlText w:val="%3."/>
      <w:lvlJc w:val="right"/>
      <w:pPr>
        <w:ind w:left="2869" w:hanging="180"/>
      </w:pPr>
    </w:lvl>
    <w:lvl w:ilvl="3" w:tplc="81AC1A40">
      <w:start w:val="1"/>
      <w:numFmt w:val="decimal"/>
      <w:lvlText w:val="%4."/>
      <w:lvlJc w:val="left"/>
      <w:pPr>
        <w:ind w:left="3589" w:hanging="360"/>
      </w:pPr>
    </w:lvl>
    <w:lvl w:ilvl="4" w:tplc="6846C88C">
      <w:start w:val="1"/>
      <w:numFmt w:val="lowerLetter"/>
      <w:lvlText w:val="%5."/>
      <w:lvlJc w:val="left"/>
      <w:pPr>
        <w:ind w:left="4309" w:hanging="360"/>
      </w:pPr>
    </w:lvl>
    <w:lvl w:ilvl="5" w:tplc="54FE1DAC">
      <w:start w:val="1"/>
      <w:numFmt w:val="lowerRoman"/>
      <w:lvlText w:val="%6."/>
      <w:lvlJc w:val="right"/>
      <w:pPr>
        <w:ind w:left="5029" w:hanging="180"/>
      </w:pPr>
    </w:lvl>
    <w:lvl w:ilvl="6" w:tplc="D9005B98">
      <w:start w:val="1"/>
      <w:numFmt w:val="decimal"/>
      <w:lvlText w:val="%7."/>
      <w:lvlJc w:val="left"/>
      <w:pPr>
        <w:ind w:left="5749" w:hanging="360"/>
      </w:pPr>
    </w:lvl>
    <w:lvl w:ilvl="7" w:tplc="73E47304">
      <w:start w:val="1"/>
      <w:numFmt w:val="lowerLetter"/>
      <w:lvlText w:val="%8."/>
      <w:lvlJc w:val="left"/>
      <w:pPr>
        <w:ind w:left="6469" w:hanging="360"/>
      </w:pPr>
    </w:lvl>
    <w:lvl w:ilvl="8" w:tplc="DBE220CE">
      <w:start w:val="1"/>
      <w:numFmt w:val="lowerRoman"/>
      <w:lvlText w:val="%9."/>
      <w:lvlJc w:val="right"/>
      <w:pPr>
        <w:ind w:left="7189" w:hanging="180"/>
      </w:pPr>
    </w:lvl>
  </w:abstractNum>
  <w:abstractNum w:abstractNumId="16" w15:restartNumberingAfterBreak="0">
    <w:nsid w:val="1688092A"/>
    <w:multiLevelType w:val="hybridMultilevel"/>
    <w:tmpl w:val="843A2EC0"/>
    <w:lvl w:ilvl="0" w:tplc="CE644D50">
      <w:start w:val="1"/>
      <w:numFmt w:val="decimal"/>
      <w:lvlText w:val="%1)"/>
      <w:lvlJc w:val="left"/>
      <w:pPr>
        <w:ind w:left="720" w:hanging="360"/>
      </w:pPr>
    </w:lvl>
    <w:lvl w:ilvl="1" w:tplc="65E2F25C">
      <w:start w:val="1"/>
      <w:numFmt w:val="lowerLetter"/>
      <w:lvlText w:val="%2."/>
      <w:lvlJc w:val="left"/>
      <w:pPr>
        <w:ind w:left="1440" w:hanging="360"/>
      </w:pPr>
    </w:lvl>
    <w:lvl w:ilvl="2" w:tplc="5844AB08">
      <w:start w:val="1"/>
      <w:numFmt w:val="lowerRoman"/>
      <w:lvlText w:val="%3."/>
      <w:lvlJc w:val="right"/>
      <w:pPr>
        <w:ind w:left="2160" w:hanging="180"/>
      </w:pPr>
    </w:lvl>
    <w:lvl w:ilvl="3" w:tplc="E15AFB28">
      <w:start w:val="1"/>
      <w:numFmt w:val="decimal"/>
      <w:lvlText w:val="%4."/>
      <w:lvlJc w:val="left"/>
      <w:pPr>
        <w:ind w:left="2880" w:hanging="360"/>
      </w:pPr>
    </w:lvl>
    <w:lvl w:ilvl="4" w:tplc="CCC2D356">
      <w:start w:val="1"/>
      <w:numFmt w:val="lowerLetter"/>
      <w:lvlText w:val="%5."/>
      <w:lvlJc w:val="left"/>
      <w:pPr>
        <w:ind w:left="3600" w:hanging="360"/>
      </w:pPr>
    </w:lvl>
    <w:lvl w:ilvl="5" w:tplc="16ECC9CE">
      <w:start w:val="1"/>
      <w:numFmt w:val="lowerRoman"/>
      <w:lvlText w:val="%6."/>
      <w:lvlJc w:val="right"/>
      <w:pPr>
        <w:ind w:left="4320" w:hanging="180"/>
      </w:pPr>
    </w:lvl>
    <w:lvl w:ilvl="6" w:tplc="668C9408">
      <w:start w:val="1"/>
      <w:numFmt w:val="decimal"/>
      <w:lvlText w:val="%7."/>
      <w:lvlJc w:val="left"/>
      <w:pPr>
        <w:ind w:left="5040" w:hanging="360"/>
      </w:pPr>
    </w:lvl>
    <w:lvl w:ilvl="7" w:tplc="9D52C060">
      <w:start w:val="1"/>
      <w:numFmt w:val="lowerLetter"/>
      <w:lvlText w:val="%8."/>
      <w:lvlJc w:val="left"/>
      <w:pPr>
        <w:ind w:left="5760" w:hanging="360"/>
      </w:pPr>
    </w:lvl>
    <w:lvl w:ilvl="8" w:tplc="ABE63E18">
      <w:start w:val="1"/>
      <w:numFmt w:val="lowerRoman"/>
      <w:lvlText w:val="%9."/>
      <w:lvlJc w:val="right"/>
      <w:pPr>
        <w:ind w:left="6480" w:hanging="180"/>
      </w:pPr>
    </w:lvl>
  </w:abstractNum>
  <w:abstractNum w:abstractNumId="17" w15:restartNumberingAfterBreak="0">
    <w:nsid w:val="1A9A4030"/>
    <w:multiLevelType w:val="hybridMultilevel"/>
    <w:tmpl w:val="E5708E20"/>
    <w:lvl w:ilvl="0" w:tplc="0A04A350">
      <w:start w:val="19"/>
      <w:numFmt w:val="decimal"/>
      <w:lvlText w:val="%1."/>
      <w:lvlJc w:val="left"/>
      <w:pPr>
        <w:ind w:left="600" w:hanging="600"/>
      </w:pPr>
      <w:rPr>
        <w:rFonts w:hint="default"/>
      </w:rPr>
    </w:lvl>
    <w:lvl w:ilvl="1" w:tplc="D62CFADA">
      <w:numFmt w:val="none"/>
      <w:lvlText w:val=""/>
      <w:lvlJc w:val="left"/>
      <w:pPr>
        <w:tabs>
          <w:tab w:val="num" w:pos="360"/>
        </w:tabs>
      </w:pPr>
    </w:lvl>
    <w:lvl w:ilvl="2" w:tplc="2548ABB8">
      <w:numFmt w:val="none"/>
      <w:lvlText w:val=""/>
      <w:lvlJc w:val="left"/>
      <w:pPr>
        <w:tabs>
          <w:tab w:val="num" w:pos="360"/>
        </w:tabs>
      </w:pPr>
    </w:lvl>
    <w:lvl w:ilvl="3" w:tplc="36AE1E72">
      <w:numFmt w:val="none"/>
      <w:lvlText w:val=""/>
      <w:lvlJc w:val="left"/>
      <w:pPr>
        <w:tabs>
          <w:tab w:val="num" w:pos="360"/>
        </w:tabs>
      </w:pPr>
    </w:lvl>
    <w:lvl w:ilvl="4" w:tplc="77D8170E">
      <w:numFmt w:val="none"/>
      <w:lvlText w:val=""/>
      <w:lvlJc w:val="left"/>
      <w:pPr>
        <w:tabs>
          <w:tab w:val="num" w:pos="360"/>
        </w:tabs>
      </w:pPr>
    </w:lvl>
    <w:lvl w:ilvl="5" w:tplc="CE3C5260">
      <w:numFmt w:val="none"/>
      <w:lvlText w:val=""/>
      <w:lvlJc w:val="left"/>
      <w:pPr>
        <w:tabs>
          <w:tab w:val="num" w:pos="360"/>
        </w:tabs>
      </w:pPr>
    </w:lvl>
    <w:lvl w:ilvl="6" w:tplc="A5564898">
      <w:numFmt w:val="none"/>
      <w:lvlText w:val=""/>
      <w:lvlJc w:val="left"/>
      <w:pPr>
        <w:tabs>
          <w:tab w:val="num" w:pos="360"/>
        </w:tabs>
      </w:pPr>
    </w:lvl>
    <w:lvl w:ilvl="7" w:tplc="70C0E06C">
      <w:numFmt w:val="none"/>
      <w:lvlText w:val=""/>
      <w:lvlJc w:val="left"/>
      <w:pPr>
        <w:tabs>
          <w:tab w:val="num" w:pos="360"/>
        </w:tabs>
      </w:pPr>
    </w:lvl>
    <w:lvl w:ilvl="8" w:tplc="17743014">
      <w:numFmt w:val="none"/>
      <w:lvlText w:val=""/>
      <w:lvlJc w:val="left"/>
      <w:pPr>
        <w:tabs>
          <w:tab w:val="num" w:pos="360"/>
        </w:tabs>
      </w:pPr>
    </w:lvl>
  </w:abstractNum>
  <w:abstractNum w:abstractNumId="18" w15:restartNumberingAfterBreak="0">
    <w:nsid w:val="1B2A4EFD"/>
    <w:multiLevelType w:val="hybridMultilevel"/>
    <w:tmpl w:val="1E24A3B6"/>
    <w:lvl w:ilvl="0" w:tplc="046C009A">
      <w:start w:val="1"/>
      <w:numFmt w:val="decimal"/>
      <w:lvlText w:val="%1)"/>
      <w:lvlJc w:val="left"/>
      <w:pPr>
        <w:ind w:left="2487" w:hanging="360"/>
      </w:pPr>
    </w:lvl>
    <w:lvl w:ilvl="1" w:tplc="6F301E42">
      <w:start w:val="1"/>
      <w:numFmt w:val="lowerLetter"/>
      <w:lvlText w:val="%2."/>
      <w:lvlJc w:val="left"/>
      <w:pPr>
        <w:ind w:left="2007" w:hanging="360"/>
      </w:pPr>
    </w:lvl>
    <w:lvl w:ilvl="2" w:tplc="2C66A534">
      <w:start w:val="1"/>
      <w:numFmt w:val="lowerRoman"/>
      <w:lvlText w:val="%3."/>
      <w:lvlJc w:val="right"/>
      <w:pPr>
        <w:ind w:left="2727" w:hanging="180"/>
      </w:pPr>
    </w:lvl>
    <w:lvl w:ilvl="3" w:tplc="6C64A268">
      <w:start w:val="1"/>
      <w:numFmt w:val="decimal"/>
      <w:lvlText w:val="%4."/>
      <w:lvlJc w:val="left"/>
      <w:pPr>
        <w:ind w:left="3447" w:hanging="360"/>
      </w:pPr>
    </w:lvl>
    <w:lvl w:ilvl="4" w:tplc="1ADE2AD6">
      <w:start w:val="1"/>
      <w:numFmt w:val="lowerLetter"/>
      <w:lvlText w:val="%5."/>
      <w:lvlJc w:val="left"/>
      <w:pPr>
        <w:ind w:left="4167" w:hanging="360"/>
      </w:pPr>
    </w:lvl>
    <w:lvl w:ilvl="5" w:tplc="E3003328">
      <w:start w:val="1"/>
      <w:numFmt w:val="lowerRoman"/>
      <w:lvlText w:val="%6."/>
      <w:lvlJc w:val="right"/>
      <w:pPr>
        <w:ind w:left="4887" w:hanging="180"/>
      </w:pPr>
    </w:lvl>
    <w:lvl w:ilvl="6" w:tplc="D1C62630">
      <w:start w:val="1"/>
      <w:numFmt w:val="decimal"/>
      <w:lvlText w:val="%7."/>
      <w:lvlJc w:val="left"/>
      <w:pPr>
        <w:ind w:left="5607" w:hanging="360"/>
      </w:pPr>
    </w:lvl>
    <w:lvl w:ilvl="7" w:tplc="69D0EED8">
      <w:start w:val="1"/>
      <w:numFmt w:val="lowerLetter"/>
      <w:lvlText w:val="%8."/>
      <w:lvlJc w:val="left"/>
      <w:pPr>
        <w:ind w:left="6327" w:hanging="360"/>
      </w:pPr>
    </w:lvl>
    <w:lvl w:ilvl="8" w:tplc="9B243DA6">
      <w:start w:val="1"/>
      <w:numFmt w:val="lowerRoman"/>
      <w:lvlText w:val="%9."/>
      <w:lvlJc w:val="right"/>
      <w:pPr>
        <w:ind w:left="7047" w:hanging="180"/>
      </w:pPr>
    </w:lvl>
  </w:abstractNum>
  <w:abstractNum w:abstractNumId="19" w15:restartNumberingAfterBreak="0">
    <w:nsid w:val="1B9C5928"/>
    <w:multiLevelType w:val="hybridMultilevel"/>
    <w:tmpl w:val="4044034E"/>
    <w:lvl w:ilvl="0" w:tplc="3962C918">
      <w:start w:val="1"/>
      <w:numFmt w:val="decimal"/>
      <w:lvlText w:val="%1)"/>
      <w:lvlJc w:val="left"/>
      <w:pPr>
        <w:ind w:left="1429" w:hanging="360"/>
      </w:pPr>
    </w:lvl>
    <w:lvl w:ilvl="1" w:tplc="344469B8">
      <w:start w:val="1"/>
      <w:numFmt w:val="lowerLetter"/>
      <w:lvlText w:val="%2."/>
      <w:lvlJc w:val="left"/>
      <w:pPr>
        <w:ind w:left="2149" w:hanging="360"/>
      </w:pPr>
    </w:lvl>
    <w:lvl w:ilvl="2" w:tplc="2CB0BD38">
      <w:start w:val="1"/>
      <w:numFmt w:val="lowerRoman"/>
      <w:lvlText w:val="%3."/>
      <w:lvlJc w:val="right"/>
      <w:pPr>
        <w:ind w:left="2869" w:hanging="180"/>
      </w:pPr>
    </w:lvl>
    <w:lvl w:ilvl="3" w:tplc="B09CF676">
      <w:start w:val="1"/>
      <w:numFmt w:val="decimal"/>
      <w:lvlText w:val="%4."/>
      <w:lvlJc w:val="left"/>
      <w:pPr>
        <w:ind w:left="3589" w:hanging="360"/>
      </w:pPr>
    </w:lvl>
    <w:lvl w:ilvl="4" w:tplc="CA942E10">
      <w:start w:val="1"/>
      <w:numFmt w:val="lowerLetter"/>
      <w:lvlText w:val="%5."/>
      <w:lvlJc w:val="left"/>
      <w:pPr>
        <w:ind w:left="4309" w:hanging="360"/>
      </w:pPr>
    </w:lvl>
    <w:lvl w:ilvl="5" w:tplc="60AE70BE">
      <w:start w:val="1"/>
      <w:numFmt w:val="lowerRoman"/>
      <w:lvlText w:val="%6."/>
      <w:lvlJc w:val="right"/>
      <w:pPr>
        <w:ind w:left="5029" w:hanging="180"/>
      </w:pPr>
    </w:lvl>
    <w:lvl w:ilvl="6" w:tplc="98A4781C">
      <w:start w:val="1"/>
      <w:numFmt w:val="decimal"/>
      <w:lvlText w:val="%7."/>
      <w:lvlJc w:val="left"/>
      <w:pPr>
        <w:ind w:left="5749" w:hanging="360"/>
      </w:pPr>
    </w:lvl>
    <w:lvl w:ilvl="7" w:tplc="3D5A0BD0">
      <w:start w:val="1"/>
      <w:numFmt w:val="lowerLetter"/>
      <w:lvlText w:val="%8."/>
      <w:lvlJc w:val="left"/>
      <w:pPr>
        <w:ind w:left="6469" w:hanging="360"/>
      </w:pPr>
    </w:lvl>
    <w:lvl w:ilvl="8" w:tplc="668459D6">
      <w:start w:val="1"/>
      <w:numFmt w:val="lowerRoman"/>
      <w:lvlText w:val="%9."/>
      <w:lvlJc w:val="right"/>
      <w:pPr>
        <w:ind w:left="7189" w:hanging="180"/>
      </w:pPr>
    </w:lvl>
  </w:abstractNum>
  <w:abstractNum w:abstractNumId="20" w15:restartNumberingAfterBreak="0">
    <w:nsid w:val="1CCA286D"/>
    <w:multiLevelType w:val="hybridMultilevel"/>
    <w:tmpl w:val="15140C1A"/>
    <w:lvl w:ilvl="0" w:tplc="B868E79E">
      <w:start w:val="1"/>
      <w:numFmt w:val="decimal"/>
      <w:lvlText w:val="%1)"/>
      <w:lvlJc w:val="left"/>
      <w:pPr>
        <w:ind w:left="1648" w:hanging="360"/>
      </w:pPr>
      <w:rPr>
        <w:rFonts w:hint="default"/>
      </w:rPr>
    </w:lvl>
    <w:lvl w:ilvl="1" w:tplc="24E234E0">
      <w:start w:val="1"/>
      <w:numFmt w:val="lowerLetter"/>
      <w:lvlText w:val="%2."/>
      <w:lvlJc w:val="left"/>
      <w:pPr>
        <w:ind w:left="2368" w:hanging="360"/>
      </w:pPr>
    </w:lvl>
    <w:lvl w:ilvl="2" w:tplc="F80473AE">
      <w:start w:val="1"/>
      <w:numFmt w:val="lowerRoman"/>
      <w:lvlText w:val="%3."/>
      <w:lvlJc w:val="right"/>
      <w:pPr>
        <w:ind w:left="3088" w:hanging="180"/>
      </w:pPr>
    </w:lvl>
    <w:lvl w:ilvl="3" w:tplc="5DC244E6">
      <w:start w:val="1"/>
      <w:numFmt w:val="decimal"/>
      <w:lvlText w:val="%4."/>
      <w:lvlJc w:val="left"/>
      <w:pPr>
        <w:ind w:left="3808" w:hanging="360"/>
      </w:pPr>
    </w:lvl>
    <w:lvl w:ilvl="4" w:tplc="81A069B2">
      <w:start w:val="1"/>
      <w:numFmt w:val="lowerLetter"/>
      <w:lvlText w:val="%5."/>
      <w:lvlJc w:val="left"/>
      <w:pPr>
        <w:ind w:left="4528" w:hanging="360"/>
      </w:pPr>
    </w:lvl>
    <w:lvl w:ilvl="5" w:tplc="686A1504">
      <w:start w:val="1"/>
      <w:numFmt w:val="lowerRoman"/>
      <w:lvlText w:val="%6."/>
      <w:lvlJc w:val="right"/>
      <w:pPr>
        <w:ind w:left="5248" w:hanging="180"/>
      </w:pPr>
    </w:lvl>
    <w:lvl w:ilvl="6" w:tplc="8EEC695C">
      <w:start w:val="1"/>
      <w:numFmt w:val="decimal"/>
      <w:lvlText w:val="%7."/>
      <w:lvlJc w:val="left"/>
      <w:pPr>
        <w:ind w:left="5968" w:hanging="360"/>
      </w:pPr>
    </w:lvl>
    <w:lvl w:ilvl="7" w:tplc="83A6FC6A">
      <w:start w:val="1"/>
      <w:numFmt w:val="lowerLetter"/>
      <w:lvlText w:val="%8."/>
      <w:lvlJc w:val="left"/>
      <w:pPr>
        <w:ind w:left="6688" w:hanging="360"/>
      </w:pPr>
    </w:lvl>
    <w:lvl w:ilvl="8" w:tplc="33CC8AC0">
      <w:start w:val="1"/>
      <w:numFmt w:val="lowerRoman"/>
      <w:lvlText w:val="%9."/>
      <w:lvlJc w:val="right"/>
      <w:pPr>
        <w:ind w:left="7408" w:hanging="180"/>
      </w:pPr>
    </w:lvl>
  </w:abstractNum>
  <w:abstractNum w:abstractNumId="21" w15:restartNumberingAfterBreak="0">
    <w:nsid w:val="1CF2320D"/>
    <w:multiLevelType w:val="hybridMultilevel"/>
    <w:tmpl w:val="A7F05476"/>
    <w:lvl w:ilvl="0" w:tplc="A78424A8">
      <w:start w:val="1"/>
      <w:numFmt w:val="decimal"/>
      <w:lvlText w:val="%1."/>
      <w:lvlJc w:val="left"/>
      <w:pPr>
        <w:ind w:left="1429" w:hanging="360"/>
      </w:pPr>
    </w:lvl>
    <w:lvl w:ilvl="1" w:tplc="C4E87C5A">
      <w:numFmt w:val="none"/>
      <w:lvlText w:val=""/>
      <w:lvlJc w:val="left"/>
      <w:pPr>
        <w:tabs>
          <w:tab w:val="num" w:pos="360"/>
        </w:tabs>
      </w:pPr>
    </w:lvl>
    <w:lvl w:ilvl="2" w:tplc="FE1E780E">
      <w:numFmt w:val="none"/>
      <w:lvlText w:val=""/>
      <w:lvlJc w:val="left"/>
      <w:pPr>
        <w:tabs>
          <w:tab w:val="num" w:pos="360"/>
        </w:tabs>
      </w:pPr>
    </w:lvl>
    <w:lvl w:ilvl="3" w:tplc="15CEC3F4">
      <w:numFmt w:val="none"/>
      <w:lvlText w:val=""/>
      <w:lvlJc w:val="left"/>
      <w:pPr>
        <w:tabs>
          <w:tab w:val="num" w:pos="360"/>
        </w:tabs>
      </w:pPr>
    </w:lvl>
    <w:lvl w:ilvl="4" w:tplc="D9D8B276">
      <w:numFmt w:val="none"/>
      <w:lvlText w:val=""/>
      <w:lvlJc w:val="left"/>
      <w:pPr>
        <w:tabs>
          <w:tab w:val="num" w:pos="360"/>
        </w:tabs>
      </w:pPr>
    </w:lvl>
    <w:lvl w:ilvl="5" w:tplc="E6828AAE">
      <w:numFmt w:val="none"/>
      <w:lvlText w:val=""/>
      <w:lvlJc w:val="left"/>
      <w:pPr>
        <w:tabs>
          <w:tab w:val="num" w:pos="360"/>
        </w:tabs>
      </w:pPr>
    </w:lvl>
    <w:lvl w:ilvl="6" w:tplc="C2C8F8FE">
      <w:numFmt w:val="none"/>
      <w:lvlText w:val=""/>
      <w:lvlJc w:val="left"/>
      <w:pPr>
        <w:tabs>
          <w:tab w:val="num" w:pos="360"/>
        </w:tabs>
      </w:pPr>
    </w:lvl>
    <w:lvl w:ilvl="7" w:tplc="B0065390">
      <w:numFmt w:val="none"/>
      <w:lvlText w:val=""/>
      <w:lvlJc w:val="left"/>
      <w:pPr>
        <w:tabs>
          <w:tab w:val="num" w:pos="360"/>
        </w:tabs>
      </w:pPr>
    </w:lvl>
    <w:lvl w:ilvl="8" w:tplc="351E37DC">
      <w:numFmt w:val="none"/>
      <w:lvlText w:val=""/>
      <w:lvlJc w:val="left"/>
      <w:pPr>
        <w:tabs>
          <w:tab w:val="num" w:pos="360"/>
        </w:tabs>
      </w:pPr>
    </w:lvl>
  </w:abstractNum>
  <w:abstractNum w:abstractNumId="22" w15:restartNumberingAfterBreak="0">
    <w:nsid w:val="1F94258F"/>
    <w:multiLevelType w:val="hybridMultilevel"/>
    <w:tmpl w:val="115074D2"/>
    <w:lvl w:ilvl="0" w:tplc="1C52E8BA">
      <w:start w:val="1"/>
      <w:numFmt w:val="decimal"/>
      <w:lvlText w:val="%1)"/>
      <w:lvlJc w:val="left"/>
      <w:pPr>
        <w:ind w:left="1429" w:hanging="360"/>
      </w:pPr>
    </w:lvl>
    <w:lvl w:ilvl="1" w:tplc="DC4AB0F6">
      <w:start w:val="1"/>
      <w:numFmt w:val="lowerLetter"/>
      <w:lvlText w:val="%2."/>
      <w:lvlJc w:val="left"/>
      <w:pPr>
        <w:ind w:left="2149" w:hanging="360"/>
      </w:pPr>
    </w:lvl>
    <w:lvl w:ilvl="2" w:tplc="4CF82A32">
      <w:start w:val="1"/>
      <w:numFmt w:val="lowerRoman"/>
      <w:lvlText w:val="%3."/>
      <w:lvlJc w:val="right"/>
      <w:pPr>
        <w:ind w:left="2869" w:hanging="180"/>
      </w:pPr>
    </w:lvl>
    <w:lvl w:ilvl="3" w:tplc="293666FC">
      <w:start w:val="1"/>
      <w:numFmt w:val="decimal"/>
      <w:lvlText w:val="%4."/>
      <w:lvlJc w:val="left"/>
      <w:pPr>
        <w:ind w:left="3589" w:hanging="360"/>
      </w:pPr>
    </w:lvl>
    <w:lvl w:ilvl="4" w:tplc="655C0E32">
      <w:start w:val="1"/>
      <w:numFmt w:val="lowerLetter"/>
      <w:lvlText w:val="%5."/>
      <w:lvlJc w:val="left"/>
      <w:pPr>
        <w:ind w:left="4309" w:hanging="360"/>
      </w:pPr>
    </w:lvl>
    <w:lvl w:ilvl="5" w:tplc="1284BC1E">
      <w:start w:val="1"/>
      <w:numFmt w:val="lowerRoman"/>
      <w:lvlText w:val="%6."/>
      <w:lvlJc w:val="right"/>
      <w:pPr>
        <w:ind w:left="5029" w:hanging="180"/>
      </w:pPr>
    </w:lvl>
    <w:lvl w:ilvl="6" w:tplc="48E042F4">
      <w:start w:val="1"/>
      <w:numFmt w:val="decimal"/>
      <w:lvlText w:val="%7."/>
      <w:lvlJc w:val="left"/>
      <w:pPr>
        <w:ind w:left="5749" w:hanging="360"/>
      </w:pPr>
    </w:lvl>
    <w:lvl w:ilvl="7" w:tplc="0044A416">
      <w:start w:val="1"/>
      <w:numFmt w:val="lowerLetter"/>
      <w:lvlText w:val="%8."/>
      <w:lvlJc w:val="left"/>
      <w:pPr>
        <w:ind w:left="6469" w:hanging="360"/>
      </w:pPr>
    </w:lvl>
    <w:lvl w:ilvl="8" w:tplc="6F9291DC">
      <w:start w:val="1"/>
      <w:numFmt w:val="lowerRoman"/>
      <w:lvlText w:val="%9."/>
      <w:lvlJc w:val="right"/>
      <w:pPr>
        <w:ind w:left="7189" w:hanging="180"/>
      </w:pPr>
    </w:lvl>
  </w:abstractNum>
  <w:abstractNum w:abstractNumId="23" w15:restartNumberingAfterBreak="0">
    <w:nsid w:val="1FB23A55"/>
    <w:multiLevelType w:val="hybridMultilevel"/>
    <w:tmpl w:val="781A0F1A"/>
    <w:lvl w:ilvl="0" w:tplc="9A563DDC">
      <w:start w:val="15"/>
      <w:numFmt w:val="decimal"/>
      <w:lvlText w:val="%1."/>
      <w:lvlJc w:val="left"/>
      <w:pPr>
        <w:ind w:left="600" w:hanging="600"/>
      </w:pPr>
      <w:rPr>
        <w:rFonts w:hint="default"/>
      </w:rPr>
    </w:lvl>
    <w:lvl w:ilvl="1" w:tplc="964676E6">
      <w:numFmt w:val="none"/>
      <w:lvlText w:val=""/>
      <w:lvlJc w:val="left"/>
      <w:pPr>
        <w:tabs>
          <w:tab w:val="num" w:pos="360"/>
        </w:tabs>
      </w:pPr>
    </w:lvl>
    <w:lvl w:ilvl="2" w:tplc="D9D8DBFC">
      <w:numFmt w:val="none"/>
      <w:lvlText w:val=""/>
      <w:lvlJc w:val="left"/>
      <w:pPr>
        <w:tabs>
          <w:tab w:val="num" w:pos="360"/>
        </w:tabs>
      </w:pPr>
    </w:lvl>
    <w:lvl w:ilvl="3" w:tplc="077427C8">
      <w:numFmt w:val="none"/>
      <w:lvlText w:val=""/>
      <w:lvlJc w:val="left"/>
      <w:pPr>
        <w:tabs>
          <w:tab w:val="num" w:pos="360"/>
        </w:tabs>
      </w:pPr>
    </w:lvl>
    <w:lvl w:ilvl="4" w:tplc="9D58AB9C">
      <w:numFmt w:val="none"/>
      <w:lvlText w:val=""/>
      <w:lvlJc w:val="left"/>
      <w:pPr>
        <w:tabs>
          <w:tab w:val="num" w:pos="360"/>
        </w:tabs>
      </w:pPr>
    </w:lvl>
    <w:lvl w:ilvl="5" w:tplc="F2683CFC">
      <w:numFmt w:val="none"/>
      <w:lvlText w:val=""/>
      <w:lvlJc w:val="left"/>
      <w:pPr>
        <w:tabs>
          <w:tab w:val="num" w:pos="360"/>
        </w:tabs>
      </w:pPr>
    </w:lvl>
    <w:lvl w:ilvl="6" w:tplc="124AEA50">
      <w:numFmt w:val="none"/>
      <w:lvlText w:val=""/>
      <w:lvlJc w:val="left"/>
      <w:pPr>
        <w:tabs>
          <w:tab w:val="num" w:pos="360"/>
        </w:tabs>
      </w:pPr>
    </w:lvl>
    <w:lvl w:ilvl="7" w:tplc="B4D0FF7E">
      <w:numFmt w:val="none"/>
      <w:lvlText w:val=""/>
      <w:lvlJc w:val="left"/>
      <w:pPr>
        <w:tabs>
          <w:tab w:val="num" w:pos="360"/>
        </w:tabs>
      </w:pPr>
    </w:lvl>
    <w:lvl w:ilvl="8" w:tplc="2FD8EDB2">
      <w:numFmt w:val="none"/>
      <w:lvlText w:val=""/>
      <w:lvlJc w:val="left"/>
      <w:pPr>
        <w:tabs>
          <w:tab w:val="num" w:pos="360"/>
        </w:tabs>
      </w:pPr>
    </w:lvl>
  </w:abstractNum>
  <w:abstractNum w:abstractNumId="24" w15:restartNumberingAfterBreak="0">
    <w:nsid w:val="20521235"/>
    <w:multiLevelType w:val="hybridMultilevel"/>
    <w:tmpl w:val="71CC27B6"/>
    <w:lvl w:ilvl="0" w:tplc="E7D6BAE8">
      <w:start w:val="1"/>
      <w:numFmt w:val="decimal"/>
      <w:lvlText w:val="%1)"/>
      <w:lvlJc w:val="left"/>
      <w:pPr>
        <w:ind w:left="1429" w:hanging="360"/>
      </w:pPr>
    </w:lvl>
    <w:lvl w:ilvl="1" w:tplc="E05CDF32">
      <w:start w:val="1"/>
      <w:numFmt w:val="lowerLetter"/>
      <w:lvlText w:val="%2."/>
      <w:lvlJc w:val="left"/>
      <w:pPr>
        <w:ind w:left="2149" w:hanging="360"/>
      </w:pPr>
    </w:lvl>
    <w:lvl w:ilvl="2" w:tplc="054C7F3C">
      <w:start w:val="1"/>
      <w:numFmt w:val="lowerRoman"/>
      <w:lvlText w:val="%3."/>
      <w:lvlJc w:val="right"/>
      <w:pPr>
        <w:ind w:left="2869" w:hanging="180"/>
      </w:pPr>
    </w:lvl>
    <w:lvl w:ilvl="3" w:tplc="C3145848">
      <w:start w:val="1"/>
      <w:numFmt w:val="decimal"/>
      <w:lvlText w:val="%4."/>
      <w:lvlJc w:val="left"/>
      <w:pPr>
        <w:ind w:left="3589" w:hanging="360"/>
      </w:pPr>
    </w:lvl>
    <w:lvl w:ilvl="4" w:tplc="32C6662A">
      <w:start w:val="1"/>
      <w:numFmt w:val="lowerLetter"/>
      <w:lvlText w:val="%5."/>
      <w:lvlJc w:val="left"/>
      <w:pPr>
        <w:ind w:left="4309" w:hanging="360"/>
      </w:pPr>
    </w:lvl>
    <w:lvl w:ilvl="5" w:tplc="F93E6C60">
      <w:start w:val="1"/>
      <w:numFmt w:val="lowerRoman"/>
      <w:lvlText w:val="%6."/>
      <w:lvlJc w:val="right"/>
      <w:pPr>
        <w:ind w:left="5029" w:hanging="180"/>
      </w:pPr>
    </w:lvl>
    <w:lvl w:ilvl="6" w:tplc="109481FA">
      <w:start w:val="1"/>
      <w:numFmt w:val="decimal"/>
      <w:lvlText w:val="%7."/>
      <w:lvlJc w:val="left"/>
      <w:pPr>
        <w:ind w:left="5749" w:hanging="360"/>
      </w:pPr>
    </w:lvl>
    <w:lvl w:ilvl="7" w:tplc="E8D8576A">
      <w:start w:val="1"/>
      <w:numFmt w:val="lowerLetter"/>
      <w:lvlText w:val="%8."/>
      <w:lvlJc w:val="left"/>
      <w:pPr>
        <w:ind w:left="6469" w:hanging="360"/>
      </w:pPr>
    </w:lvl>
    <w:lvl w:ilvl="8" w:tplc="EDA0A018">
      <w:start w:val="1"/>
      <w:numFmt w:val="lowerRoman"/>
      <w:lvlText w:val="%9."/>
      <w:lvlJc w:val="right"/>
      <w:pPr>
        <w:ind w:left="7189" w:hanging="180"/>
      </w:pPr>
    </w:lvl>
  </w:abstractNum>
  <w:abstractNum w:abstractNumId="25" w15:restartNumberingAfterBreak="0">
    <w:nsid w:val="2070163F"/>
    <w:multiLevelType w:val="hybridMultilevel"/>
    <w:tmpl w:val="3F2027C8"/>
    <w:lvl w:ilvl="0" w:tplc="89447E5E">
      <w:start w:val="1"/>
      <w:numFmt w:val="decimal"/>
      <w:lvlText w:val="%1)"/>
      <w:lvlJc w:val="left"/>
      <w:pPr>
        <w:ind w:left="1429" w:hanging="360"/>
      </w:pPr>
    </w:lvl>
    <w:lvl w:ilvl="1" w:tplc="7A0A77B2">
      <w:start w:val="1"/>
      <w:numFmt w:val="lowerLetter"/>
      <w:lvlText w:val="%2."/>
      <w:lvlJc w:val="left"/>
      <w:pPr>
        <w:ind w:left="2149" w:hanging="360"/>
      </w:pPr>
    </w:lvl>
    <w:lvl w:ilvl="2" w:tplc="86F86EA6">
      <w:start w:val="1"/>
      <w:numFmt w:val="lowerRoman"/>
      <w:lvlText w:val="%3."/>
      <w:lvlJc w:val="right"/>
      <w:pPr>
        <w:ind w:left="2869" w:hanging="180"/>
      </w:pPr>
    </w:lvl>
    <w:lvl w:ilvl="3" w:tplc="5E1E0BD4">
      <w:start w:val="1"/>
      <w:numFmt w:val="decimal"/>
      <w:lvlText w:val="%4."/>
      <w:lvlJc w:val="left"/>
      <w:pPr>
        <w:ind w:left="3589" w:hanging="360"/>
      </w:pPr>
    </w:lvl>
    <w:lvl w:ilvl="4" w:tplc="43548324">
      <w:start w:val="1"/>
      <w:numFmt w:val="lowerLetter"/>
      <w:lvlText w:val="%5."/>
      <w:lvlJc w:val="left"/>
      <w:pPr>
        <w:ind w:left="4309" w:hanging="360"/>
      </w:pPr>
    </w:lvl>
    <w:lvl w:ilvl="5" w:tplc="5B5E7D20">
      <w:start w:val="1"/>
      <w:numFmt w:val="lowerRoman"/>
      <w:lvlText w:val="%6."/>
      <w:lvlJc w:val="right"/>
      <w:pPr>
        <w:ind w:left="5029" w:hanging="180"/>
      </w:pPr>
    </w:lvl>
    <w:lvl w:ilvl="6" w:tplc="93441D38">
      <w:start w:val="1"/>
      <w:numFmt w:val="decimal"/>
      <w:lvlText w:val="%7."/>
      <w:lvlJc w:val="left"/>
      <w:pPr>
        <w:ind w:left="5749" w:hanging="360"/>
      </w:pPr>
    </w:lvl>
    <w:lvl w:ilvl="7" w:tplc="4AB21086">
      <w:start w:val="1"/>
      <w:numFmt w:val="lowerLetter"/>
      <w:lvlText w:val="%8."/>
      <w:lvlJc w:val="left"/>
      <w:pPr>
        <w:ind w:left="6469" w:hanging="360"/>
      </w:pPr>
    </w:lvl>
    <w:lvl w:ilvl="8" w:tplc="2500B318">
      <w:start w:val="1"/>
      <w:numFmt w:val="lowerRoman"/>
      <w:lvlText w:val="%9."/>
      <w:lvlJc w:val="right"/>
      <w:pPr>
        <w:ind w:left="7189" w:hanging="180"/>
      </w:pPr>
    </w:lvl>
  </w:abstractNum>
  <w:abstractNum w:abstractNumId="26" w15:restartNumberingAfterBreak="0">
    <w:nsid w:val="20E247B5"/>
    <w:multiLevelType w:val="hybridMultilevel"/>
    <w:tmpl w:val="7E760A40"/>
    <w:lvl w:ilvl="0" w:tplc="8B247064">
      <w:start w:val="1"/>
      <w:numFmt w:val="decimal"/>
      <w:lvlText w:val="%1)"/>
      <w:lvlJc w:val="left"/>
      <w:pPr>
        <w:ind w:left="1429" w:hanging="360"/>
      </w:pPr>
    </w:lvl>
    <w:lvl w:ilvl="1" w:tplc="206C50E6">
      <w:start w:val="1"/>
      <w:numFmt w:val="lowerLetter"/>
      <w:lvlText w:val="%2."/>
      <w:lvlJc w:val="left"/>
      <w:pPr>
        <w:ind w:left="2149" w:hanging="360"/>
      </w:pPr>
    </w:lvl>
    <w:lvl w:ilvl="2" w:tplc="DB968B60">
      <w:start w:val="1"/>
      <w:numFmt w:val="lowerRoman"/>
      <w:lvlText w:val="%3."/>
      <w:lvlJc w:val="right"/>
      <w:pPr>
        <w:ind w:left="2869" w:hanging="180"/>
      </w:pPr>
    </w:lvl>
    <w:lvl w:ilvl="3" w:tplc="478AFD02">
      <w:start w:val="1"/>
      <w:numFmt w:val="decimal"/>
      <w:lvlText w:val="%4."/>
      <w:lvlJc w:val="left"/>
      <w:pPr>
        <w:ind w:left="3589" w:hanging="360"/>
      </w:pPr>
    </w:lvl>
    <w:lvl w:ilvl="4" w:tplc="DF2EAC76">
      <w:start w:val="1"/>
      <w:numFmt w:val="lowerLetter"/>
      <w:lvlText w:val="%5."/>
      <w:lvlJc w:val="left"/>
      <w:pPr>
        <w:ind w:left="4309" w:hanging="360"/>
      </w:pPr>
    </w:lvl>
    <w:lvl w:ilvl="5" w:tplc="C7406DCA">
      <w:start w:val="1"/>
      <w:numFmt w:val="lowerRoman"/>
      <w:lvlText w:val="%6."/>
      <w:lvlJc w:val="right"/>
      <w:pPr>
        <w:ind w:left="5029" w:hanging="180"/>
      </w:pPr>
    </w:lvl>
    <w:lvl w:ilvl="6" w:tplc="7152D30E">
      <w:start w:val="1"/>
      <w:numFmt w:val="decimal"/>
      <w:lvlText w:val="%7."/>
      <w:lvlJc w:val="left"/>
      <w:pPr>
        <w:ind w:left="5749" w:hanging="360"/>
      </w:pPr>
    </w:lvl>
    <w:lvl w:ilvl="7" w:tplc="455E73B4">
      <w:start w:val="1"/>
      <w:numFmt w:val="lowerLetter"/>
      <w:lvlText w:val="%8."/>
      <w:lvlJc w:val="left"/>
      <w:pPr>
        <w:ind w:left="6469" w:hanging="360"/>
      </w:pPr>
    </w:lvl>
    <w:lvl w:ilvl="8" w:tplc="3B2A37E4">
      <w:start w:val="1"/>
      <w:numFmt w:val="lowerRoman"/>
      <w:lvlText w:val="%9."/>
      <w:lvlJc w:val="right"/>
      <w:pPr>
        <w:ind w:left="7189" w:hanging="180"/>
      </w:pPr>
    </w:lvl>
  </w:abstractNum>
  <w:abstractNum w:abstractNumId="27" w15:restartNumberingAfterBreak="0">
    <w:nsid w:val="24C3096E"/>
    <w:multiLevelType w:val="hybridMultilevel"/>
    <w:tmpl w:val="D444D0F6"/>
    <w:lvl w:ilvl="0" w:tplc="00CE59DC">
      <w:start w:val="1"/>
      <w:numFmt w:val="decimal"/>
      <w:lvlText w:val="%1)"/>
      <w:lvlJc w:val="left"/>
      <w:pPr>
        <w:ind w:left="1074" w:hanging="360"/>
      </w:pPr>
    </w:lvl>
    <w:lvl w:ilvl="1" w:tplc="BA5CD596">
      <w:start w:val="1"/>
      <w:numFmt w:val="lowerLetter"/>
      <w:lvlText w:val="%2."/>
      <w:lvlJc w:val="left"/>
      <w:pPr>
        <w:ind w:left="1794" w:hanging="360"/>
      </w:pPr>
    </w:lvl>
    <w:lvl w:ilvl="2" w:tplc="9AC4B99E">
      <w:start w:val="1"/>
      <w:numFmt w:val="lowerRoman"/>
      <w:lvlText w:val="%3."/>
      <w:lvlJc w:val="right"/>
      <w:pPr>
        <w:ind w:left="2514" w:hanging="180"/>
      </w:pPr>
    </w:lvl>
    <w:lvl w:ilvl="3" w:tplc="6B6A37E2">
      <w:start w:val="1"/>
      <w:numFmt w:val="decimal"/>
      <w:lvlText w:val="%4."/>
      <w:lvlJc w:val="left"/>
      <w:pPr>
        <w:ind w:left="3234" w:hanging="360"/>
      </w:pPr>
    </w:lvl>
    <w:lvl w:ilvl="4" w:tplc="26805EBC">
      <w:start w:val="1"/>
      <w:numFmt w:val="lowerLetter"/>
      <w:lvlText w:val="%5."/>
      <w:lvlJc w:val="left"/>
      <w:pPr>
        <w:ind w:left="3954" w:hanging="360"/>
      </w:pPr>
    </w:lvl>
    <w:lvl w:ilvl="5" w:tplc="B4A837E0">
      <w:start w:val="1"/>
      <w:numFmt w:val="lowerRoman"/>
      <w:lvlText w:val="%6."/>
      <w:lvlJc w:val="right"/>
      <w:pPr>
        <w:ind w:left="4674" w:hanging="180"/>
      </w:pPr>
    </w:lvl>
    <w:lvl w:ilvl="6" w:tplc="0A7232FA">
      <w:start w:val="1"/>
      <w:numFmt w:val="decimal"/>
      <w:lvlText w:val="%7."/>
      <w:lvlJc w:val="left"/>
      <w:pPr>
        <w:ind w:left="5394" w:hanging="360"/>
      </w:pPr>
    </w:lvl>
    <w:lvl w:ilvl="7" w:tplc="019C0CF4">
      <w:start w:val="1"/>
      <w:numFmt w:val="lowerLetter"/>
      <w:lvlText w:val="%8."/>
      <w:lvlJc w:val="left"/>
      <w:pPr>
        <w:ind w:left="6114" w:hanging="360"/>
      </w:pPr>
    </w:lvl>
    <w:lvl w:ilvl="8" w:tplc="3C4A3812">
      <w:start w:val="1"/>
      <w:numFmt w:val="lowerRoman"/>
      <w:lvlText w:val="%9."/>
      <w:lvlJc w:val="right"/>
      <w:pPr>
        <w:ind w:left="6834" w:hanging="180"/>
      </w:pPr>
    </w:lvl>
  </w:abstractNum>
  <w:abstractNum w:abstractNumId="28" w15:restartNumberingAfterBreak="0">
    <w:nsid w:val="24FB61B3"/>
    <w:multiLevelType w:val="hybridMultilevel"/>
    <w:tmpl w:val="867E35BC"/>
    <w:lvl w:ilvl="0" w:tplc="DAE07172">
      <w:start w:val="16"/>
      <w:numFmt w:val="decimal"/>
      <w:lvlText w:val="%1."/>
      <w:lvlJc w:val="left"/>
      <w:pPr>
        <w:ind w:left="600" w:hanging="600"/>
      </w:pPr>
      <w:rPr>
        <w:rFonts w:hint="default"/>
      </w:rPr>
    </w:lvl>
    <w:lvl w:ilvl="1" w:tplc="B8201944">
      <w:numFmt w:val="none"/>
      <w:lvlText w:val=""/>
      <w:lvlJc w:val="left"/>
      <w:pPr>
        <w:tabs>
          <w:tab w:val="num" w:pos="360"/>
        </w:tabs>
      </w:pPr>
    </w:lvl>
    <w:lvl w:ilvl="2" w:tplc="B1B84FDE">
      <w:numFmt w:val="none"/>
      <w:lvlText w:val=""/>
      <w:lvlJc w:val="left"/>
      <w:pPr>
        <w:tabs>
          <w:tab w:val="num" w:pos="360"/>
        </w:tabs>
      </w:pPr>
    </w:lvl>
    <w:lvl w:ilvl="3" w:tplc="8B0CB03C">
      <w:numFmt w:val="none"/>
      <w:lvlText w:val=""/>
      <w:lvlJc w:val="left"/>
      <w:pPr>
        <w:tabs>
          <w:tab w:val="num" w:pos="360"/>
        </w:tabs>
      </w:pPr>
    </w:lvl>
    <w:lvl w:ilvl="4" w:tplc="9504364E">
      <w:numFmt w:val="none"/>
      <w:lvlText w:val=""/>
      <w:lvlJc w:val="left"/>
      <w:pPr>
        <w:tabs>
          <w:tab w:val="num" w:pos="360"/>
        </w:tabs>
      </w:pPr>
    </w:lvl>
    <w:lvl w:ilvl="5" w:tplc="C6380108">
      <w:numFmt w:val="none"/>
      <w:lvlText w:val=""/>
      <w:lvlJc w:val="left"/>
      <w:pPr>
        <w:tabs>
          <w:tab w:val="num" w:pos="360"/>
        </w:tabs>
      </w:pPr>
    </w:lvl>
    <w:lvl w:ilvl="6" w:tplc="DAB02A9C">
      <w:numFmt w:val="none"/>
      <w:lvlText w:val=""/>
      <w:lvlJc w:val="left"/>
      <w:pPr>
        <w:tabs>
          <w:tab w:val="num" w:pos="360"/>
        </w:tabs>
      </w:pPr>
    </w:lvl>
    <w:lvl w:ilvl="7" w:tplc="0D64FC06">
      <w:numFmt w:val="none"/>
      <w:lvlText w:val=""/>
      <w:lvlJc w:val="left"/>
      <w:pPr>
        <w:tabs>
          <w:tab w:val="num" w:pos="360"/>
        </w:tabs>
      </w:pPr>
    </w:lvl>
    <w:lvl w:ilvl="8" w:tplc="015A470A">
      <w:numFmt w:val="none"/>
      <w:lvlText w:val=""/>
      <w:lvlJc w:val="left"/>
      <w:pPr>
        <w:tabs>
          <w:tab w:val="num" w:pos="360"/>
        </w:tabs>
      </w:pPr>
    </w:lvl>
  </w:abstractNum>
  <w:abstractNum w:abstractNumId="29" w15:restartNumberingAfterBreak="0">
    <w:nsid w:val="250852E1"/>
    <w:multiLevelType w:val="hybridMultilevel"/>
    <w:tmpl w:val="B13E0E70"/>
    <w:lvl w:ilvl="0" w:tplc="24DEC026">
      <w:start w:val="1"/>
      <w:numFmt w:val="decimal"/>
      <w:lvlText w:val="%1)"/>
      <w:lvlJc w:val="left"/>
      <w:pPr>
        <w:ind w:left="1429" w:hanging="360"/>
      </w:pPr>
    </w:lvl>
    <w:lvl w:ilvl="1" w:tplc="09F6A07A">
      <w:start w:val="1"/>
      <w:numFmt w:val="lowerLetter"/>
      <w:lvlText w:val="%2."/>
      <w:lvlJc w:val="left"/>
      <w:pPr>
        <w:ind w:left="2149" w:hanging="360"/>
      </w:pPr>
    </w:lvl>
    <w:lvl w:ilvl="2" w:tplc="D0562EEA">
      <w:start w:val="1"/>
      <w:numFmt w:val="lowerRoman"/>
      <w:lvlText w:val="%3."/>
      <w:lvlJc w:val="right"/>
      <w:pPr>
        <w:ind w:left="2869" w:hanging="180"/>
      </w:pPr>
    </w:lvl>
    <w:lvl w:ilvl="3" w:tplc="2B107376">
      <w:start w:val="1"/>
      <w:numFmt w:val="decimal"/>
      <w:lvlText w:val="%4."/>
      <w:lvlJc w:val="left"/>
      <w:pPr>
        <w:ind w:left="3589" w:hanging="360"/>
      </w:pPr>
    </w:lvl>
    <w:lvl w:ilvl="4" w:tplc="051074EE">
      <w:start w:val="1"/>
      <w:numFmt w:val="lowerLetter"/>
      <w:lvlText w:val="%5."/>
      <w:lvlJc w:val="left"/>
      <w:pPr>
        <w:ind w:left="4309" w:hanging="360"/>
      </w:pPr>
    </w:lvl>
    <w:lvl w:ilvl="5" w:tplc="55A4F114">
      <w:start w:val="1"/>
      <w:numFmt w:val="lowerRoman"/>
      <w:lvlText w:val="%6."/>
      <w:lvlJc w:val="right"/>
      <w:pPr>
        <w:ind w:left="5029" w:hanging="180"/>
      </w:pPr>
    </w:lvl>
    <w:lvl w:ilvl="6" w:tplc="2B0E230C">
      <w:start w:val="1"/>
      <w:numFmt w:val="decimal"/>
      <w:lvlText w:val="%7."/>
      <w:lvlJc w:val="left"/>
      <w:pPr>
        <w:ind w:left="5749" w:hanging="360"/>
      </w:pPr>
    </w:lvl>
    <w:lvl w:ilvl="7" w:tplc="E67833FE">
      <w:start w:val="1"/>
      <w:numFmt w:val="lowerLetter"/>
      <w:lvlText w:val="%8."/>
      <w:lvlJc w:val="left"/>
      <w:pPr>
        <w:ind w:left="6469" w:hanging="360"/>
      </w:pPr>
    </w:lvl>
    <w:lvl w:ilvl="8" w:tplc="2692F3BC">
      <w:start w:val="1"/>
      <w:numFmt w:val="lowerRoman"/>
      <w:lvlText w:val="%9."/>
      <w:lvlJc w:val="right"/>
      <w:pPr>
        <w:ind w:left="7189" w:hanging="180"/>
      </w:pPr>
    </w:lvl>
  </w:abstractNum>
  <w:abstractNum w:abstractNumId="30" w15:restartNumberingAfterBreak="0">
    <w:nsid w:val="25752F17"/>
    <w:multiLevelType w:val="hybridMultilevel"/>
    <w:tmpl w:val="AAC24FFA"/>
    <w:lvl w:ilvl="0" w:tplc="7A382B28">
      <w:start w:val="16"/>
      <w:numFmt w:val="decimal"/>
      <w:lvlText w:val="%1."/>
      <w:lvlJc w:val="left"/>
      <w:pPr>
        <w:ind w:left="1125" w:hanging="1125"/>
      </w:pPr>
      <w:rPr>
        <w:rFonts w:hint="default"/>
      </w:rPr>
    </w:lvl>
    <w:lvl w:ilvl="1" w:tplc="2A14B8DC">
      <w:numFmt w:val="none"/>
      <w:lvlText w:val=""/>
      <w:lvlJc w:val="left"/>
      <w:pPr>
        <w:tabs>
          <w:tab w:val="num" w:pos="360"/>
        </w:tabs>
      </w:pPr>
    </w:lvl>
    <w:lvl w:ilvl="2" w:tplc="6F9C20EC">
      <w:numFmt w:val="none"/>
      <w:lvlText w:val=""/>
      <w:lvlJc w:val="left"/>
      <w:pPr>
        <w:tabs>
          <w:tab w:val="num" w:pos="360"/>
        </w:tabs>
      </w:pPr>
    </w:lvl>
    <w:lvl w:ilvl="3" w:tplc="674663F0">
      <w:numFmt w:val="none"/>
      <w:lvlText w:val=""/>
      <w:lvlJc w:val="left"/>
      <w:pPr>
        <w:tabs>
          <w:tab w:val="num" w:pos="360"/>
        </w:tabs>
      </w:pPr>
    </w:lvl>
    <w:lvl w:ilvl="4" w:tplc="6EF41818">
      <w:numFmt w:val="none"/>
      <w:lvlText w:val=""/>
      <w:lvlJc w:val="left"/>
      <w:pPr>
        <w:tabs>
          <w:tab w:val="num" w:pos="360"/>
        </w:tabs>
      </w:pPr>
    </w:lvl>
    <w:lvl w:ilvl="5" w:tplc="C7B02182">
      <w:numFmt w:val="none"/>
      <w:lvlText w:val=""/>
      <w:lvlJc w:val="left"/>
      <w:pPr>
        <w:tabs>
          <w:tab w:val="num" w:pos="360"/>
        </w:tabs>
      </w:pPr>
    </w:lvl>
    <w:lvl w:ilvl="6" w:tplc="DC3C7968">
      <w:numFmt w:val="none"/>
      <w:lvlText w:val=""/>
      <w:lvlJc w:val="left"/>
      <w:pPr>
        <w:tabs>
          <w:tab w:val="num" w:pos="360"/>
        </w:tabs>
      </w:pPr>
    </w:lvl>
    <w:lvl w:ilvl="7" w:tplc="FC644838">
      <w:numFmt w:val="none"/>
      <w:lvlText w:val=""/>
      <w:lvlJc w:val="left"/>
      <w:pPr>
        <w:tabs>
          <w:tab w:val="num" w:pos="360"/>
        </w:tabs>
      </w:pPr>
    </w:lvl>
    <w:lvl w:ilvl="8" w:tplc="DDD2438A">
      <w:numFmt w:val="none"/>
      <w:lvlText w:val=""/>
      <w:lvlJc w:val="left"/>
      <w:pPr>
        <w:tabs>
          <w:tab w:val="num" w:pos="360"/>
        </w:tabs>
      </w:pPr>
    </w:lvl>
  </w:abstractNum>
  <w:abstractNum w:abstractNumId="31" w15:restartNumberingAfterBreak="0">
    <w:nsid w:val="25BB2673"/>
    <w:multiLevelType w:val="hybridMultilevel"/>
    <w:tmpl w:val="62885DDA"/>
    <w:lvl w:ilvl="0" w:tplc="EC2E2404">
      <w:start w:val="18"/>
      <w:numFmt w:val="decimal"/>
      <w:lvlText w:val="%1."/>
      <w:lvlJc w:val="left"/>
      <w:pPr>
        <w:ind w:left="600" w:hanging="600"/>
      </w:pPr>
      <w:rPr>
        <w:rFonts w:hint="default"/>
      </w:rPr>
    </w:lvl>
    <w:lvl w:ilvl="1" w:tplc="FB2670C4">
      <w:numFmt w:val="none"/>
      <w:lvlText w:val=""/>
      <w:lvlJc w:val="left"/>
      <w:pPr>
        <w:tabs>
          <w:tab w:val="num" w:pos="360"/>
        </w:tabs>
      </w:pPr>
    </w:lvl>
    <w:lvl w:ilvl="2" w:tplc="72386A78">
      <w:numFmt w:val="none"/>
      <w:lvlText w:val=""/>
      <w:lvlJc w:val="left"/>
      <w:pPr>
        <w:tabs>
          <w:tab w:val="num" w:pos="360"/>
        </w:tabs>
      </w:pPr>
    </w:lvl>
    <w:lvl w:ilvl="3" w:tplc="DF78A640">
      <w:numFmt w:val="none"/>
      <w:lvlText w:val=""/>
      <w:lvlJc w:val="left"/>
      <w:pPr>
        <w:tabs>
          <w:tab w:val="num" w:pos="360"/>
        </w:tabs>
      </w:pPr>
    </w:lvl>
    <w:lvl w:ilvl="4" w:tplc="6C6846FC">
      <w:numFmt w:val="none"/>
      <w:lvlText w:val=""/>
      <w:lvlJc w:val="left"/>
      <w:pPr>
        <w:tabs>
          <w:tab w:val="num" w:pos="360"/>
        </w:tabs>
      </w:pPr>
    </w:lvl>
    <w:lvl w:ilvl="5" w:tplc="8D626D52">
      <w:numFmt w:val="none"/>
      <w:lvlText w:val=""/>
      <w:lvlJc w:val="left"/>
      <w:pPr>
        <w:tabs>
          <w:tab w:val="num" w:pos="360"/>
        </w:tabs>
      </w:pPr>
    </w:lvl>
    <w:lvl w:ilvl="6" w:tplc="42147224">
      <w:numFmt w:val="none"/>
      <w:lvlText w:val=""/>
      <w:lvlJc w:val="left"/>
      <w:pPr>
        <w:tabs>
          <w:tab w:val="num" w:pos="360"/>
        </w:tabs>
      </w:pPr>
    </w:lvl>
    <w:lvl w:ilvl="7" w:tplc="38128E32">
      <w:numFmt w:val="none"/>
      <w:lvlText w:val=""/>
      <w:lvlJc w:val="left"/>
      <w:pPr>
        <w:tabs>
          <w:tab w:val="num" w:pos="360"/>
        </w:tabs>
      </w:pPr>
    </w:lvl>
    <w:lvl w:ilvl="8" w:tplc="BC28F16C">
      <w:numFmt w:val="none"/>
      <w:lvlText w:val=""/>
      <w:lvlJc w:val="left"/>
      <w:pPr>
        <w:tabs>
          <w:tab w:val="num" w:pos="360"/>
        </w:tabs>
      </w:pPr>
    </w:lvl>
  </w:abstractNum>
  <w:abstractNum w:abstractNumId="32" w15:restartNumberingAfterBreak="0">
    <w:nsid w:val="27064C14"/>
    <w:multiLevelType w:val="hybridMultilevel"/>
    <w:tmpl w:val="C5DE70AC"/>
    <w:lvl w:ilvl="0" w:tplc="17EAB86C">
      <w:start w:val="1"/>
      <w:numFmt w:val="decimal"/>
      <w:lvlText w:val="%1)"/>
      <w:lvlJc w:val="left"/>
      <w:pPr>
        <w:ind w:left="1430" w:hanging="360"/>
      </w:pPr>
    </w:lvl>
    <w:lvl w:ilvl="1" w:tplc="B158F13E">
      <w:start w:val="1"/>
      <w:numFmt w:val="lowerLetter"/>
      <w:lvlText w:val="%2."/>
      <w:lvlJc w:val="left"/>
      <w:pPr>
        <w:ind w:left="2150" w:hanging="360"/>
      </w:pPr>
    </w:lvl>
    <w:lvl w:ilvl="2" w:tplc="968AB3B6">
      <w:start w:val="1"/>
      <w:numFmt w:val="lowerRoman"/>
      <w:lvlText w:val="%3."/>
      <w:lvlJc w:val="right"/>
      <w:pPr>
        <w:ind w:left="2870" w:hanging="180"/>
      </w:pPr>
    </w:lvl>
    <w:lvl w:ilvl="3" w:tplc="E9D40B7A">
      <w:start w:val="1"/>
      <w:numFmt w:val="decimal"/>
      <w:lvlText w:val="%4."/>
      <w:lvlJc w:val="left"/>
      <w:pPr>
        <w:ind w:left="3590" w:hanging="360"/>
      </w:pPr>
    </w:lvl>
    <w:lvl w:ilvl="4" w:tplc="851C0ACA">
      <w:start w:val="1"/>
      <w:numFmt w:val="lowerLetter"/>
      <w:lvlText w:val="%5."/>
      <w:lvlJc w:val="left"/>
      <w:pPr>
        <w:ind w:left="4310" w:hanging="360"/>
      </w:pPr>
    </w:lvl>
    <w:lvl w:ilvl="5" w:tplc="28F81D76">
      <w:start w:val="1"/>
      <w:numFmt w:val="lowerRoman"/>
      <w:lvlText w:val="%6."/>
      <w:lvlJc w:val="right"/>
      <w:pPr>
        <w:ind w:left="5030" w:hanging="180"/>
      </w:pPr>
    </w:lvl>
    <w:lvl w:ilvl="6" w:tplc="A3C89AC8">
      <w:start w:val="1"/>
      <w:numFmt w:val="decimal"/>
      <w:lvlText w:val="%7."/>
      <w:lvlJc w:val="left"/>
      <w:pPr>
        <w:ind w:left="5750" w:hanging="360"/>
      </w:pPr>
    </w:lvl>
    <w:lvl w:ilvl="7" w:tplc="6E902C60">
      <w:start w:val="1"/>
      <w:numFmt w:val="lowerLetter"/>
      <w:lvlText w:val="%8."/>
      <w:lvlJc w:val="left"/>
      <w:pPr>
        <w:ind w:left="6470" w:hanging="360"/>
      </w:pPr>
    </w:lvl>
    <w:lvl w:ilvl="8" w:tplc="E1725456">
      <w:start w:val="1"/>
      <w:numFmt w:val="lowerRoman"/>
      <w:lvlText w:val="%9."/>
      <w:lvlJc w:val="right"/>
      <w:pPr>
        <w:ind w:left="7190" w:hanging="180"/>
      </w:pPr>
    </w:lvl>
  </w:abstractNum>
  <w:abstractNum w:abstractNumId="33" w15:restartNumberingAfterBreak="0">
    <w:nsid w:val="28D10E5F"/>
    <w:multiLevelType w:val="hybridMultilevel"/>
    <w:tmpl w:val="FC3C236E"/>
    <w:lvl w:ilvl="0" w:tplc="AAB4313C">
      <w:start w:val="1"/>
      <w:numFmt w:val="decimal"/>
      <w:lvlText w:val="%1)"/>
      <w:lvlJc w:val="left"/>
      <w:pPr>
        <w:ind w:left="1433" w:hanging="360"/>
      </w:pPr>
    </w:lvl>
    <w:lvl w:ilvl="1" w:tplc="1D00CF32">
      <w:start w:val="1"/>
      <w:numFmt w:val="lowerLetter"/>
      <w:lvlText w:val="%2."/>
      <w:lvlJc w:val="left"/>
      <w:pPr>
        <w:ind w:left="2153" w:hanging="360"/>
      </w:pPr>
    </w:lvl>
    <w:lvl w:ilvl="2" w:tplc="61AC6E0C">
      <w:start w:val="1"/>
      <w:numFmt w:val="lowerRoman"/>
      <w:lvlText w:val="%3."/>
      <w:lvlJc w:val="right"/>
      <w:pPr>
        <w:ind w:left="2873" w:hanging="180"/>
      </w:pPr>
    </w:lvl>
    <w:lvl w:ilvl="3" w:tplc="48183AF0">
      <w:start w:val="1"/>
      <w:numFmt w:val="decimal"/>
      <w:lvlText w:val="%4."/>
      <w:lvlJc w:val="left"/>
      <w:pPr>
        <w:ind w:left="3593" w:hanging="360"/>
      </w:pPr>
    </w:lvl>
    <w:lvl w:ilvl="4" w:tplc="534047A2">
      <w:start w:val="1"/>
      <w:numFmt w:val="lowerLetter"/>
      <w:lvlText w:val="%5."/>
      <w:lvlJc w:val="left"/>
      <w:pPr>
        <w:ind w:left="4313" w:hanging="360"/>
      </w:pPr>
    </w:lvl>
    <w:lvl w:ilvl="5" w:tplc="86F6F7F6">
      <w:start w:val="1"/>
      <w:numFmt w:val="lowerRoman"/>
      <w:lvlText w:val="%6."/>
      <w:lvlJc w:val="right"/>
      <w:pPr>
        <w:ind w:left="5033" w:hanging="180"/>
      </w:pPr>
    </w:lvl>
    <w:lvl w:ilvl="6" w:tplc="1A0465B0">
      <w:start w:val="1"/>
      <w:numFmt w:val="decimal"/>
      <w:lvlText w:val="%7."/>
      <w:lvlJc w:val="left"/>
      <w:pPr>
        <w:ind w:left="5753" w:hanging="360"/>
      </w:pPr>
    </w:lvl>
    <w:lvl w:ilvl="7" w:tplc="8E0AAE7C">
      <w:start w:val="1"/>
      <w:numFmt w:val="lowerLetter"/>
      <w:lvlText w:val="%8."/>
      <w:lvlJc w:val="left"/>
      <w:pPr>
        <w:ind w:left="6473" w:hanging="360"/>
      </w:pPr>
    </w:lvl>
    <w:lvl w:ilvl="8" w:tplc="5AFA9952">
      <w:start w:val="1"/>
      <w:numFmt w:val="lowerRoman"/>
      <w:lvlText w:val="%9."/>
      <w:lvlJc w:val="right"/>
      <w:pPr>
        <w:ind w:left="7193" w:hanging="180"/>
      </w:pPr>
    </w:lvl>
  </w:abstractNum>
  <w:abstractNum w:abstractNumId="34" w15:restartNumberingAfterBreak="0">
    <w:nsid w:val="298045B0"/>
    <w:multiLevelType w:val="hybridMultilevel"/>
    <w:tmpl w:val="C74C4D5C"/>
    <w:lvl w:ilvl="0" w:tplc="3F82AC02">
      <w:start w:val="20"/>
      <w:numFmt w:val="decimal"/>
      <w:lvlText w:val="%1."/>
      <w:lvlJc w:val="left"/>
      <w:pPr>
        <w:ind w:left="600" w:hanging="600"/>
      </w:pPr>
      <w:rPr>
        <w:rFonts w:hint="default"/>
      </w:rPr>
    </w:lvl>
    <w:lvl w:ilvl="1" w:tplc="6374BDD6">
      <w:numFmt w:val="none"/>
      <w:lvlText w:val=""/>
      <w:lvlJc w:val="left"/>
      <w:pPr>
        <w:tabs>
          <w:tab w:val="num" w:pos="360"/>
        </w:tabs>
      </w:pPr>
    </w:lvl>
    <w:lvl w:ilvl="2" w:tplc="46C41DB0">
      <w:numFmt w:val="none"/>
      <w:lvlText w:val=""/>
      <w:lvlJc w:val="left"/>
      <w:pPr>
        <w:tabs>
          <w:tab w:val="num" w:pos="360"/>
        </w:tabs>
      </w:pPr>
    </w:lvl>
    <w:lvl w:ilvl="3" w:tplc="50BCC39C">
      <w:numFmt w:val="none"/>
      <w:lvlText w:val=""/>
      <w:lvlJc w:val="left"/>
      <w:pPr>
        <w:tabs>
          <w:tab w:val="num" w:pos="360"/>
        </w:tabs>
      </w:pPr>
    </w:lvl>
    <w:lvl w:ilvl="4" w:tplc="E8E06592">
      <w:numFmt w:val="none"/>
      <w:lvlText w:val=""/>
      <w:lvlJc w:val="left"/>
      <w:pPr>
        <w:tabs>
          <w:tab w:val="num" w:pos="360"/>
        </w:tabs>
      </w:pPr>
    </w:lvl>
    <w:lvl w:ilvl="5" w:tplc="04F8FC92">
      <w:numFmt w:val="none"/>
      <w:lvlText w:val=""/>
      <w:lvlJc w:val="left"/>
      <w:pPr>
        <w:tabs>
          <w:tab w:val="num" w:pos="360"/>
        </w:tabs>
      </w:pPr>
    </w:lvl>
    <w:lvl w:ilvl="6" w:tplc="0B18DD96">
      <w:numFmt w:val="none"/>
      <w:lvlText w:val=""/>
      <w:lvlJc w:val="left"/>
      <w:pPr>
        <w:tabs>
          <w:tab w:val="num" w:pos="360"/>
        </w:tabs>
      </w:pPr>
    </w:lvl>
    <w:lvl w:ilvl="7" w:tplc="59D23476">
      <w:numFmt w:val="none"/>
      <w:lvlText w:val=""/>
      <w:lvlJc w:val="left"/>
      <w:pPr>
        <w:tabs>
          <w:tab w:val="num" w:pos="360"/>
        </w:tabs>
      </w:pPr>
    </w:lvl>
    <w:lvl w:ilvl="8" w:tplc="DFF41F9A">
      <w:numFmt w:val="none"/>
      <w:lvlText w:val=""/>
      <w:lvlJc w:val="left"/>
      <w:pPr>
        <w:tabs>
          <w:tab w:val="num" w:pos="360"/>
        </w:tabs>
      </w:pPr>
    </w:lvl>
  </w:abstractNum>
  <w:abstractNum w:abstractNumId="35" w15:restartNumberingAfterBreak="0">
    <w:nsid w:val="298468FF"/>
    <w:multiLevelType w:val="hybridMultilevel"/>
    <w:tmpl w:val="B4129FFA"/>
    <w:lvl w:ilvl="0" w:tplc="A31CF70C">
      <w:start w:val="1"/>
      <w:numFmt w:val="decimal"/>
      <w:lvlText w:val="%1)"/>
      <w:lvlJc w:val="left"/>
      <w:pPr>
        <w:ind w:left="1429" w:hanging="360"/>
      </w:pPr>
    </w:lvl>
    <w:lvl w:ilvl="1" w:tplc="50867756">
      <w:start w:val="1"/>
      <w:numFmt w:val="lowerLetter"/>
      <w:lvlText w:val="%2."/>
      <w:lvlJc w:val="left"/>
      <w:pPr>
        <w:ind w:left="2149" w:hanging="360"/>
      </w:pPr>
    </w:lvl>
    <w:lvl w:ilvl="2" w:tplc="81369190">
      <w:start w:val="1"/>
      <w:numFmt w:val="lowerRoman"/>
      <w:lvlText w:val="%3."/>
      <w:lvlJc w:val="right"/>
      <w:pPr>
        <w:ind w:left="2869" w:hanging="180"/>
      </w:pPr>
    </w:lvl>
    <w:lvl w:ilvl="3" w:tplc="B37E7F74">
      <w:start w:val="1"/>
      <w:numFmt w:val="decimal"/>
      <w:lvlText w:val="%4."/>
      <w:lvlJc w:val="left"/>
      <w:pPr>
        <w:ind w:left="3589" w:hanging="360"/>
      </w:pPr>
    </w:lvl>
    <w:lvl w:ilvl="4" w:tplc="14543F02">
      <w:start w:val="1"/>
      <w:numFmt w:val="lowerLetter"/>
      <w:lvlText w:val="%5."/>
      <w:lvlJc w:val="left"/>
      <w:pPr>
        <w:ind w:left="4309" w:hanging="360"/>
      </w:pPr>
    </w:lvl>
    <w:lvl w:ilvl="5" w:tplc="8604EB24">
      <w:start w:val="1"/>
      <w:numFmt w:val="lowerRoman"/>
      <w:lvlText w:val="%6."/>
      <w:lvlJc w:val="right"/>
      <w:pPr>
        <w:ind w:left="5029" w:hanging="180"/>
      </w:pPr>
    </w:lvl>
    <w:lvl w:ilvl="6" w:tplc="54141D6C">
      <w:start w:val="1"/>
      <w:numFmt w:val="decimal"/>
      <w:lvlText w:val="%7."/>
      <w:lvlJc w:val="left"/>
      <w:pPr>
        <w:ind w:left="5749" w:hanging="360"/>
      </w:pPr>
    </w:lvl>
    <w:lvl w:ilvl="7" w:tplc="FE5CB340">
      <w:start w:val="1"/>
      <w:numFmt w:val="lowerLetter"/>
      <w:lvlText w:val="%8."/>
      <w:lvlJc w:val="left"/>
      <w:pPr>
        <w:ind w:left="6469" w:hanging="360"/>
      </w:pPr>
    </w:lvl>
    <w:lvl w:ilvl="8" w:tplc="0E203AF6">
      <w:start w:val="1"/>
      <w:numFmt w:val="lowerRoman"/>
      <w:lvlText w:val="%9."/>
      <w:lvlJc w:val="right"/>
      <w:pPr>
        <w:ind w:left="7189" w:hanging="180"/>
      </w:pPr>
    </w:lvl>
  </w:abstractNum>
  <w:abstractNum w:abstractNumId="36" w15:restartNumberingAfterBreak="0">
    <w:nsid w:val="2ABB79D0"/>
    <w:multiLevelType w:val="hybridMultilevel"/>
    <w:tmpl w:val="ADE481B6"/>
    <w:lvl w:ilvl="0" w:tplc="B27E113E">
      <w:start w:val="11"/>
      <w:numFmt w:val="decimal"/>
      <w:lvlText w:val="%1."/>
      <w:lvlJc w:val="left"/>
      <w:pPr>
        <w:ind w:left="600" w:hanging="600"/>
      </w:pPr>
      <w:rPr>
        <w:rFonts w:hint="default"/>
      </w:rPr>
    </w:lvl>
    <w:lvl w:ilvl="1" w:tplc="F10CF5D8">
      <w:numFmt w:val="none"/>
      <w:lvlText w:val=""/>
      <w:lvlJc w:val="left"/>
      <w:pPr>
        <w:tabs>
          <w:tab w:val="num" w:pos="360"/>
        </w:tabs>
      </w:pPr>
    </w:lvl>
    <w:lvl w:ilvl="2" w:tplc="1986A10C">
      <w:numFmt w:val="none"/>
      <w:lvlText w:val=""/>
      <w:lvlJc w:val="left"/>
      <w:pPr>
        <w:tabs>
          <w:tab w:val="num" w:pos="360"/>
        </w:tabs>
      </w:pPr>
    </w:lvl>
    <w:lvl w:ilvl="3" w:tplc="F8F80B12">
      <w:numFmt w:val="none"/>
      <w:lvlText w:val=""/>
      <w:lvlJc w:val="left"/>
      <w:pPr>
        <w:tabs>
          <w:tab w:val="num" w:pos="360"/>
        </w:tabs>
      </w:pPr>
    </w:lvl>
    <w:lvl w:ilvl="4" w:tplc="1032BCF2">
      <w:numFmt w:val="none"/>
      <w:lvlText w:val=""/>
      <w:lvlJc w:val="left"/>
      <w:pPr>
        <w:tabs>
          <w:tab w:val="num" w:pos="360"/>
        </w:tabs>
      </w:pPr>
    </w:lvl>
    <w:lvl w:ilvl="5" w:tplc="0E984D8E">
      <w:numFmt w:val="none"/>
      <w:lvlText w:val=""/>
      <w:lvlJc w:val="left"/>
      <w:pPr>
        <w:tabs>
          <w:tab w:val="num" w:pos="360"/>
        </w:tabs>
      </w:pPr>
    </w:lvl>
    <w:lvl w:ilvl="6" w:tplc="B48AAA38">
      <w:numFmt w:val="none"/>
      <w:lvlText w:val=""/>
      <w:lvlJc w:val="left"/>
      <w:pPr>
        <w:tabs>
          <w:tab w:val="num" w:pos="360"/>
        </w:tabs>
      </w:pPr>
    </w:lvl>
    <w:lvl w:ilvl="7" w:tplc="CBF622B6">
      <w:numFmt w:val="none"/>
      <w:lvlText w:val=""/>
      <w:lvlJc w:val="left"/>
      <w:pPr>
        <w:tabs>
          <w:tab w:val="num" w:pos="360"/>
        </w:tabs>
      </w:pPr>
    </w:lvl>
    <w:lvl w:ilvl="8" w:tplc="F8C8A79A">
      <w:numFmt w:val="none"/>
      <w:lvlText w:val=""/>
      <w:lvlJc w:val="left"/>
      <w:pPr>
        <w:tabs>
          <w:tab w:val="num" w:pos="360"/>
        </w:tabs>
      </w:pPr>
    </w:lvl>
  </w:abstractNum>
  <w:abstractNum w:abstractNumId="37" w15:restartNumberingAfterBreak="0">
    <w:nsid w:val="2AFD5BAC"/>
    <w:multiLevelType w:val="hybridMultilevel"/>
    <w:tmpl w:val="38A2FD92"/>
    <w:lvl w:ilvl="0" w:tplc="55923A9A">
      <w:start w:val="22"/>
      <w:numFmt w:val="decimal"/>
      <w:lvlText w:val="%1."/>
      <w:lvlJc w:val="left"/>
      <w:pPr>
        <w:ind w:left="750" w:hanging="750"/>
      </w:pPr>
      <w:rPr>
        <w:rFonts w:hint="default"/>
      </w:rPr>
    </w:lvl>
    <w:lvl w:ilvl="1" w:tplc="B1242DB8">
      <w:numFmt w:val="none"/>
      <w:lvlText w:val=""/>
      <w:lvlJc w:val="left"/>
      <w:pPr>
        <w:tabs>
          <w:tab w:val="num" w:pos="360"/>
        </w:tabs>
      </w:pPr>
    </w:lvl>
    <w:lvl w:ilvl="2" w:tplc="3F4A729A">
      <w:numFmt w:val="none"/>
      <w:lvlText w:val=""/>
      <w:lvlJc w:val="left"/>
      <w:pPr>
        <w:tabs>
          <w:tab w:val="num" w:pos="360"/>
        </w:tabs>
      </w:pPr>
    </w:lvl>
    <w:lvl w:ilvl="3" w:tplc="F926BC82">
      <w:numFmt w:val="none"/>
      <w:lvlText w:val=""/>
      <w:lvlJc w:val="left"/>
      <w:pPr>
        <w:tabs>
          <w:tab w:val="num" w:pos="360"/>
        </w:tabs>
      </w:pPr>
    </w:lvl>
    <w:lvl w:ilvl="4" w:tplc="69648B66">
      <w:numFmt w:val="none"/>
      <w:lvlText w:val=""/>
      <w:lvlJc w:val="left"/>
      <w:pPr>
        <w:tabs>
          <w:tab w:val="num" w:pos="360"/>
        </w:tabs>
      </w:pPr>
    </w:lvl>
    <w:lvl w:ilvl="5" w:tplc="6F6C215C">
      <w:numFmt w:val="none"/>
      <w:lvlText w:val=""/>
      <w:lvlJc w:val="left"/>
      <w:pPr>
        <w:tabs>
          <w:tab w:val="num" w:pos="360"/>
        </w:tabs>
      </w:pPr>
    </w:lvl>
    <w:lvl w:ilvl="6" w:tplc="246EEF1A">
      <w:numFmt w:val="none"/>
      <w:lvlText w:val=""/>
      <w:lvlJc w:val="left"/>
      <w:pPr>
        <w:tabs>
          <w:tab w:val="num" w:pos="360"/>
        </w:tabs>
      </w:pPr>
    </w:lvl>
    <w:lvl w:ilvl="7" w:tplc="790E8E7E">
      <w:numFmt w:val="none"/>
      <w:lvlText w:val=""/>
      <w:lvlJc w:val="left"/>
      <w:pPr>
        <w:tabs>
          <w:tab w:val="num" w:pos="360"/>
        </w:tabs>
      </w:pPr>
    </w:lvl>
    <w:lvl w:ilvl="8" w:tplc="FC2A8CB8">
      <w:numFmt w:val="none"/>
      <w:lvlText w:val=""/>
      <w:lvlJc w:val="left"/>
      <w:pPr>
        <w:tabs>
          <w:tab w:val="num" w:pos="360"/>
        </w:tabs>
      </w:pPr>
    </w:lvl>
  </w:abstractNum>
  <w:abstractNum w:abstractNumId="38" w15:restartNumberingAfterBreak="0">
    <w:nsid w:val="2B267B4B"/>
    <w:multiLevelType w:val="hybridMultilevel"/>
    <w:tmpl w:val="79BA7978"/>
    <w:lvl w:ilvl="0" w:tplc="7702F6A2">
      <w:start w:val="1"/>
      <w:numFmt w:val="decimal"/>
      <w:lvlText w:val="%1)"/>
      <w:lvlJc w:val="left"/>
      <w:pPr>
        <w:ind w:left="1353" w:hanging="360"/>
      </w:pPr>
    </w:lvl>
    <w:lvl w:ilvl="1" w:tplc="5F860114">
      <w:start w:val="1"/>
      <w:numFmt w:val="lowerLetter"/>
      <w:lvlText w:val="%2."/>
      <w:lvlJc w:val="left"/>
      <w:pPr>
        <w:ind w:left="2149" w:hanging="360"/>
      </w:pPr>
    </w:lvl>
    <w:lvl w:ilvl="2" w:tplc="B288B4E2">
      <w:start w:val="1"/>
      <w:numFmt w:val="lowerRoman"/>
      <w:lvlText w:val="%3."/>
      <w:lvlJc w:val="right"/>
      <w:pPr>
        <w:ind w:left="2869" w:hanging="180"/>
      </w:pPr>
    </w:lvl>
    <w:lvl w:ilvl="3" w:tplc="D5C45A58">
      <w:start w:val="1"/>
      <w:numFmt w:val="decimal"/>
      <w:lvlText w:val="%4."/>
      <w:lvlJc w:val="left"/>
      <w:pPr>
        <w:ind w:left="3589" w:hanging="360"/>
      </w:pPr>
    </w:lvl>
    <w:lvl w:ilvl="4" w:tplc="45868972">
      <w:start w:val="1"/>
      <w:numFmt w:val="lowerLetter"/>
      <w:lvlText w:val="%5."/>
      <w:lvlJc w:val="left"/>
      <w:pPr>
        <w:ind w:left="4309" w:hanging="360"/>
      </w:pPr>
    </w:lvl>
    <w:lvl w:ilvl="5" w:tplc="70028AD2">
      <w:start w:val="1"/>
      <w:numFmt w:val="lowerRoman"/>
      <w:lvlText w:val="%6."/>
      <w:lvlJc w:val="right"/>
      <w:pPr>
        <w:ind w:left="5029" w:hanging="180"/>
      </w:pPr>
    </w:lvl>
    <w:lvl w:ilvl="6" w:tplc="2060769A">
      <w:start w:val="1"/>
      <w:numFmt w:val="decimal"/>
      <w:lvlText w:val="%7."/>
      <w:lvlJc w:val="left"/>
      <w:pPr>
        <w:ind w:left="5749" w:hanging="360"/>
      </w:pPr>
    </w:lvl>
    <w:lvl w:ilvl="7" w:tplc="4D5E7E92">
      <w:start w:val="1"/>
      <w:numFmt w:val="lowerLetter"/>
      <w:lvlText w:val="%8."/>
      <w:lvlJc w:val="left"/>
      <w:pPr>
        <w:ind w:left="6469" w:hanging="360"/>
      </w:pPr>
    </w:lvl>
    <w:lvl w:ilvl="8" w:tplc="2960AF7A">
      <w:start w:val="1"/>
      <w:numFmt w:val="lowerRoman"/>
      <w:lvlText w:val="%9."/>
      <w:lvlJc w:val="right"/>
      <w:pPr>
        <w:ind w:left="7189" w:hanging="180"/>
      </w:pPr>
    </w:lvl>
  </w:abstractNum>
  <w:abstractNum w:abstractNumId="39" w15:restartNumberingAfterBreak="0">
    <w:nsid w:val="2CBD03E0"/>
    <w:multiLevelType w:val="hybridMultilevel"/>
    <w:tmpl w:val="EBCEDAFE"/>
    <w:lvl w:ilvl="0" w:tplc="ECC005D0">
      <w:start w:val="7"/>
      <w:numFmt w:val="decimal"/>
      <w:lvlText w:val="%1."/>
      <w:lvlJc w:val="left"/>
      <w:pPr>
        <w:ind w:left="450" w:hanging="450"/>
      </w:pPr>
      <w:rPr>
        <w:rFonts w:hint="default"/>
      </w:rPr>
    </w:lvl>
    <w:lvl w:ilvl="1" w:tplc="7A3E3606">
      <w:numFmt w:val="none"/>
      <w:lvlText w:val=""/>
      <w:lvlJc w:val="left"/>
      <w:pPr>
        <w:tabs>
          <w:tab w:val="num" w:pos="360"/>
        </w:tabs>
      </w:pPr>
    </w:lvl>
    <w:lvl w:ilvl="2" w:tplc="D1E27114">
      <w:numFmt w:val="none"/>
      <w:lvlText w:val=""/>
      <w:lvlJc w:val="left"/>
      <w:pPr>
        <w:tabs>
          <w:tab w:val="num" w:pos="360"/>
        </w:tabs>
      </w:pPr>
    </w:lvl>
    <w:lvl w:ilvl="3" w:tplc="7B14378A">
      <w:numFmt w:val="none"/>
      <w:lvlText w:val=""/>
      <w:lvlJc w:val="left"/>
      <w:pPr>
        <w:tabs>
          <w:tab w:val="num" w:pos="360"/>
        </w:tabs>
      </w:pPr>
    </w:lvl>
    <w:lvl w:ilvl="4" w:tplc="FB5E0418">
      <w:numFmt w:val="none"/>
      <w:lvlText w:val=""/>
      <w:lvlJc w:val="left"/>
      <w:pPr>
        <w:tabs>
          <w:tab w:val="num" w:pos="360"/>
        </w:tabs>
      </w:pPr>
    </w:lvl>
    <w:lvl w:ilvl="5" w:tplc="70E0A124">
      <w:numFmt w:val="none"/>
      <w:lvlText w:val=""/>
      <w:lvlJc w:val="left"/>
      <w:pPr>
        <w:tabs>
          <w:tab w:val="num" w:pos="360"/>
        </w:tabs>
      </w:pPr>
    </w:lvl>
    <w:lvl w:ilvl="6" w:tplc="5FC463D0">
      <w:numFmt w:val="none"/>
      <w:lvlText w:val=""/>
      <w:lvlJc w:val="left"/>
      <w:pPr>
        <w:tabs>
          <w:tab w:val="num" w:pos="360"/>
        </w:tabs>
      </w:pPr>
    </w:lvl>
    <w:lvl w:ilvl="7" w:tplc="A4EEA69C">
      <w:numFmt w:val="none"/>
      <w:lvlText w:val=""/>
      <w:lvlJc w:val="left"/>
      <w:pPr>
        <w:tabs>
          <w:tab w:val="num" w:pos="360"/>
        </w:tabs>
      </w:pPr>
    </w:lvl>
    <w:lvl w:ilvl="8" w:tplc="53AEA18E">
      <w:numFmt w:val="none"/>
      <w:lvlText w:val=""/>
      <w:lvlJc w:val="left"/>
      <w:pPr>
        <w:tabs>
          <w:tab w:val="num" w:pos="360"/>
        </w:tabs>
      </w:pPr>
    </w:lvl>
  </w:abstractNum>
  <w:abstractNum w:abstractNumId="40" w15:restartNumberingAfterBreak="0">
    <w:nsid w:val="32133455"/>
    <w:multiLevelType w:val="hybridMultilevel"/>
    <w:tmpl w:val="9C2CB8E4"/>
    <w:lvl w:ilvl="0" w:tplc="B768B948">
      <w:start w:val="1"/>
      <w:numFmt w:val="decimal"/>
      <w:lvlText w:val="%1)"/>
      <w:lvlJc w:val="left"/>
      <w:pPr>
        <w:ind w:left="2509" w:hanging="360"/>
      </w:pPr>
    </w:lvl>
    <w:lvl w:ilvl="1" w:tplc="AA562680">
      <w:start w:val="1"/>
      <w:numFmt w:val="lowerLetter"/>
      <w:lvlText w:val="%2."/>
      <w:lvlJc w:val="left"/>
      <w:pPr>
        <w:ind w:left="3229" w:hanging="360"/>
      </w:pPr>
    </w:lvl>
    <w:lvl w:ilvl="2" w:tplc="5B5C6484">
      <w:start w:val="1"/>
      <w:numFmt w:val="lowerRoman"/>
      <w:lvlText w:val="%3."/>
      <w:lvlJc w:val="right"/>
      <w:pPr>
        <w:ind w:left="3949" w:hanging="180"/>
      </w:pPr>
    </w:lvl>
    <w:lvl w:ilvl="3" w:tplc="B4B075D2">
      <w:start w:val="1"/>
      <w:numFmt w:val="decimal"/>
      <w:lvlText w:val="%4."/>
      <w:lvlJc w:val="left"/>
      <w:pPr>
        <w:ind w:left="4669" w:hanging="360"/>
      </w:pPr>
    </w:lvl>
    <w:lvl w:ilvl="4" w:tplc="7D0E13EE">
      <w:start w:val="1"/>
      <w:numFmt w:val="lowerLetter"/>
      <w:lvlText w:val="%5."/>
      <w:lvlJc w:val="left"/>
      <w:pPr>
        <w:ind w:left="5389" w:hanging="360"/>
      </w:pPr>
    </w:lvl>
    <w:lvl w:ilvl="5" w:tplc="1878F77C">
      <w:start w:val="1"/>
      <w:numFmt w:val="lowerRoman"/>
      <w:lvlText w:val="%6."/>
      <w:lvlJc w:val="right"/>
      <w:pPr>
        <w:ind w:left="6109" w:hanging="180"/>
      </w:pPr>
    </w:lvl>
    <w:lvl w:ilvl="6" w:tplc="E794C4F4">
      <w:start w:val="1"/>
      <w:numFmt w:val="decimal"/>
      <w:lvlText w:val="%7."/>
      <w:lvlJc w:val="left"/>
      <w:pPr>
        <w:ind w:left="6829" w:hanging="360"/>
      </w:pPr>
    </w:lvl>
    <w:lvl w:ilvl="7" w:tplc="565EE124">
      <w:start w:val="1"/>
      <w:numFmt w:val="lowerLetter"/>
      <w:lvlText w:val="%8."/>
      <w:lvlJc w:val="left"/>
      <w:pPr>
        <w:ind w:left="7549" w:hanging="360"/>
      </w:pPr>
    </w:lvl>
    <w:lvl w:ilvl="8" w:tplc="D9728502">
      <w:start w:val="1"/>
      <w:numFmt w:val="lowerRoman"/>
      <w:lvlText w:val="%9."/>
      <w:lvlJc w:val="right"/>
      <w:pPr>
        <w:ind w:left="8269" w:hanging="180"/>
      </w:pPr>
    </w:lvl>
  </w:abstractNum>
  <w:abstractNum w:abstractNumId="41" w15:restartNumberingAfterBreak="0">
    <w:nsid w:val="32A050E0"/>
    <w:multiLevelType w:val="hybridMultilevel"/>
    <w:tmpl w:val="EF564960"/>
    <w:lvl w:ilvl="0" w:tplc="4080FF72">
      <w:start w:val="1"/>
      <w:numFmt w:val="decimal"/>
      <w:lvlText w:val="%1)"/>
      <w:lvlJc w:val="left"/>
      <w:pPr>
        <w:ind w:left="1884" w:hanging="360"/>
      </w:pPr>
    </w:lvl>
    <w:lvl w:ilvl="1" w:tplc="599AE854">
      <w:start w:val="1"/>
      <w:numFmt w:val="lowerLetter"/>
      <w:lvlText w:val="%2."/>
      <w:lvlJc w:val="left"/>
      <w:pPr>
        <w:ind w:left="2604" w:hanging="360"/>
      </w:pPr>
    </w:lvl>
    <w:lvl w:ilvl="2" w:tplc="8770788C">
      <w:start w:val="1"/>
      <w:numFmt w:val="lowerRoman"/>
      <w:lvlText w:val="%3."/>
      <w:lvlJc w:val="right"/>
      <w:pPr>
        <w:ind w:left="3324" w:hanging="180"/>
      </w:pPr>
    </w:lvl>
    <w:lvl w:ilvl="3" w:tplc="18FCCE92">
      <w:start w:val="1"/>
      <w:numFmt w:val="decimal"/>
      <w:lvlText w:val="%4."/>
      <w:lvlJc w:val="left"/>
      <w:pPr>
        <w:ind w:left="4044" w:hanging="360"/>
      </w:pPr>
    </w:lvl>
    <w:lvl w:ilvl="4" w:tplc="4A841034">
      <w:start w:val="1"/>
      <w:numFmt w:val="lowerLetter"/>
      <w:lvlText w:val="%5."/>
      <w:lvlJc w:val="left"/>
      <w:pPr>
        <w:ind w:left="4764" w:hanging="360"/>
      </w:pPr>
    </w:lvl>
    <w:lvl w:ilvl="5" w:tplc="0F08FB4E">
      <w:start w:val="1"/>
      <w:numFmt w:val="lowerRoman"/>
      <w:lvlText w:val="%6."/>
      <w:lvlJc w:val="right"/>
      <w:pPr>
        <w:ind w:left="5484" w:hanging="180"/>
      </w:pPr>
    </w:lvl>
    <w:lvl w:ilvl="6" w:tplc="A7922122">
      <w:start w:val="1"/>
      <w:numFmt w:val="decimal"/>
      <w:lvlText w:val="%7."/>
      <w:lvlJc w:val="left"/>
      <w:pPr>
        <w:ind w:left="6204" w:hanging="360"/>
      </w:pPr>
    </w:lvl>
    <w:lvl w:ilvl="7" w:tplc="7A22FB68">
      <w:start w:val="1"/>
      <w:numFmt w:val="lowerLetter"/>
      <w:lvlText w:val="%8."/>
      <w:lvlJc w:val="left"/>
      <w:pPr>
        <w:ind w:left="6924" w:hanging="360"/>
      </w:pPr>
    </w:lvl>
    <w:lvl w:ilvl="8" w:tplc="63F6543C">
      <w:start w:val="1"/>
      <w:numFmt w:val="lowerRoman"/>
      <w:lvlText w:val="%9."/>
      <w:lvlJc w:val="right"/>
      <w:pPr>
        <w:ind w:left="7644" w:hanging="180"/>
      </w:pPr>
    </w:lvl>
  </w:abstractNum>
  <w:abstractNum w:abstractNumId="42" w15:restartNumberingAfterBreak="0">
    <w:nsid w:val="347C2DEB"/>
    <w:multiLevelType w:val="hybridMultilevel"/>
    <w:tmpl w:val="88BE7036"/>
    <w:lvl w:ilvl="0" w:tplc="3B3852B0">
      <w:start w:val="1"/>
      <w:numFmt w:val="decimal"/>
      <w:lvlText w:val="%1)"/>
      <w:lvlJc w:val="left"/>
      <w:pPr>
        <w:ind w:left="1429" w:hanging="360"/>
      </w:pPr>
    </w:lvl>
    <w:lvl w:ilvl="1" w:tplc="9DCC1F44">
      <w:start w:val="1"/>
      <w:numFmt w:val="lowerLetter"/>
      <w:lvlText w:val="%2."/>
      <w:lvlJc w:val="left"/>
      <w:pPr>
        <w:ind w:left="2149" w:hanging="360"/>
      </w:pPr>
    </w:lvl>
    <w:lvl w:ilvl="2" w:tplc="CF50BA88">
      <w:start w:val="1"/>
      <w:numFmt w:val="lowerRoman"/>
      <w:lvlText w:val="%3."/>
      <w:lvlJc w:val="right"/>
      <w:pPr>
        <w:ind w:left="2869" w:hanging="180"/>
      </w:pPr>
    </w:lvl>
    <w:lvl w:ilvl="3" w:tplc="A3349FB0">
      <w:start w:val="1"/>
      <w:numFmt w:val="decimal"/>
      <w:lvlText w:val="%4."/>
      <w:lvlJc w:val="left"/>
      <w:pPr>
        <w:ind w:left="3589" w:hanging="360"/>
      </w:pPr>
    </w:lvl>
    <w:lvl w:ilvl="4" w:tplc="D1F2B446">
      <w:start w:val="1"/>
      <w:numFmt w:val="lowerLetter"/>
      <w:lvlText w:val="%5."/>
      <w:lvlJc w:val="left"/>
      <w:pPr>
        <w:ind w:left="4309" w:hanging="360"/>
      </w:pPr>
    </w:lvl>
    <w:lvl w:ilvl="5" w:tplc="77242A22">
      <w:start w:val="1"/>
      <w:numFmt w:val="lowerRoman"/>
      <w:lvlText w:val="%6."/>
      <w:lvlJc w:val="right"/>
      <w:pPr>
        <w:ind w:left="5029" w:hanging="180"/>
      </w:pPr>
    </w:lvl>
    <w:lvl w:ilvl="6" w:tplc="BFE696E4">
      <w:start w:val="1"/>
      <w:numFmt w:val="decimal"/>
      <w:lvlText w:val="%7."/>
      <w:lvlJc w:val="left"/>
      <w:pPr>
        <w:ind w:left="5749" w:hanging="360"/>
      </w:pPr>
    </w:lvl>
    <w:lvl w:ilvl="7" w:tplc="2B8A9D28">
      <w:start w:val="1"/>
      <w:numFmt w:val="lowerLetter"/>
      <w:lvlText w:val="%8."/>
      <w:lvlJc w:val="left"/>
      <w:pPr>
        <w:ind w:left="6469" w:hanging="360"/>
      </w:pPr>
    </w:lvl>
    <w:lvl w:ilvl="8" w:tplc="8DC42AF4">
      <w:start w:val="1"/>
      <w:numFmt w:val="lowerRoman"/>
      <w:lvlText w:val="%9."/>
      <w:lvlJc w:val="right"/>
      <w:pPr>
        <w:ind w:left="7189" w:hanging="180"/>
      </w:pPr>
    </w:lvl>
  </w:abstractNum>
  <w:abstractNum w:abstractNumId="43" w15:restartNumberingAfterBreak="0">
    <w:nsid w:val="34B25E5E"/>
    <w:multiLevelType w:val="hybridMultilevel"/>
    <w:tmpl w:val="F75AC35C"/>
    <w:lvl w:ilvl="0" w:tplc="50CABC52">
      <w:start w:val="1"/>
      <w:numFmt w:val="decimal"/>
      <w:lvlText w:val="%1)"/>
      <w:lvlJc w:val="left"/>
      <w:pPr>
        <w:ind w:left="1287" w:hanging="360"/>
      </w:pPr>
    </w:lvl>
    <w:lvl w:ilvl="1" w:tplc="4D58B5AC">
      <w:start w:val="1"/>
      <w:numFmt w:val="lowerLetter"/>
      <w:lvlText w:val="%2."/>
      <w:lvlJc w:val="left"/>
      <w:pPr>
        <w:ind w:left="2007" w:hanging="360"/>
      </w:pPr>
    </w:lvl>
    <w:lvl w:ilvl="2" w:tplc="3DE01286">
      <w:start w:val="1"/>
      <w:numFmt w:val="lowerRoman"/>
      <w:lvlText w:val="%3."/>
      <w:lvlJc w:val="right"/>
      <w:pPr>
        <w:ind w:left="2727" w:hanging="180"/>
      </w:pPr>
    </w:lvl>
    <w:lvl w:ilvl="3" w:tplc="10748F34">
      <w:start w:val="1"/>
      <w:numFmt w:val="decimal"/>
      <w:lvlText w:val="%4."/>
      <w:lvlJc w:val="left"/>
      <w:pPr>
        <w:ind w:left="3447" w:hanging="360"/>
      </w:pPr>
    </w:lvl>
    <w:lvl w:ilvl="4" w:tplc="33FCA7BE">
      <w:start w:val="1"/>
      <w:numFmt w:val="lowerLetter"/>
      <w:lvlText w:val="%5."/>
      <w:lvlJc w:val="left"/>
      <w:pPr>
        <w:ind w:left="4167" w:hanging="360"/>
      </w:pPr>
    </w:lvl>
    <w:lvl w:ilvl="5" w:tplc="AEF21F30">
      <w:start w:val="1"/>
      <w:numFmt w:val="lowerRoman"/>
      <w:lvlText w:val="%6."/>
      <w:lvlJc w:val="right"/>
      <w:pPr>
        <w:ind w:left="4887" w:hanging="180"/>
      </w:pPr>
    </w:lvl>
    <w:lvl w:ilvl="6" w:tplc="E298A270">
      <w:start w:val="1"/>
      <w:numFmt w:val="decimal"/>
      <w:lvlText w:val="%7."/>
      <w:lvlJc w:val="left"/>
      <w:pPr>
        <w:ind w:left="5607" w:hanging="360"/>
      </w:pPr>
    </w:lvl>
    <w:lvl w:ilvl="7" w:tplc="22F8CEFE">
      <w:start w:val="1"/>
      <w:numFmt w:val="lowerLetter"/>
      <w:lvlText w:val="%8."/>
      <w:lvlJc w:val="left"/>
      <w:pPr>
        <w:ind w:left="6327" w:hanging="360"/>
      </w:pPr>
    </w:lvl>
    <w:lvl w:ilvl="8" w:tplc="5B3CA0D0">
      <w:start w:val="1"/>
      <w:numFmt w:val="lowerRoman"/>
      <w:lvlText w:val="%9."/>
      <w:lvlJc w:val="right"/>
      <w:pPr>
        <w:ind w:left="7047" w:hanging="180"/>
      </w:pPr>
    </w:lvl>
  </w:abstractNum>
  <w:abstractNum w:abstractNumId="44" w15:restartNumberingAfterBreak="0">
    <w:nsid w:val="361A3DFC"/>
    <w:multiLevelType w:val="hybridMultilevel"/>
    <w:tmpl w:val="51D4842A"/>
    <w:lvl w:ilvl="0" w:tplc="C930EB68">
      <w:start w:val="1"/>
      <w:numFmt w:val="decimal"/>
      <w:lvlText w:val="%1)"/>
      <w:lvlJc w:val="left"/>
      <w:pPr>
        <w:ind w:left="928" w:hanging="360"/>
      </w:pPr>
    </w:lvl>
    <w:lvl w:ilvl="1" w:tplc="AD9CCE72">
      <w:start w:val="1"/>
      <w:numFmt w:val="lowerLetter"/>
      <w:lvlText w:val="%2."/>
      <w:lvlJc w:val="left"/>
      <w:pPr>
        <w:ind w:left="1440" w:hanging="360"/>
      </w:pPr>
    </w:lvl>
    <w:lvl w:ilvl="2" w:tplc="7076CCA2">
      <w:start w:val="1"/>
      <w:numFmt w:val="lowerRoman"/>
      <w:lvlText w:val="%3."/>
      <w:lvlJc w:val="right"/>
      <w:pPr>
        <w:ind w:left="2160" w:hanging="180"/>
      </w:pPr>
    </w:lvl>
    <w:lvl w:ilvl="3" w:tplc="FCE6CB3E">
      <w:start w:val="1"/>
      <w:numFmt w:val="decimal"/>
      <w:lvlText w:val="%4."/>
      <w:lvlJc w:val="left"/>
      <w:pPr>
        <w:ind w:left="2880" w:hanging="360"/>
      </w:pPr>
    </w:lvl>
    <w:lvl w:ilvl="4" w:tplc="B6E4CC36">
      <w:start w:val="1"/>
      <w:numFmt w:val="lowerLetter"/>
      <w:lvlText w:val="%5."/>
      <w:lvlJc w:val="left"/>
      <w:pPr>
        <w:ind w:left="3600" w:hanging="360"/>
      </w:pPr>
    </w:lvl>
    <w:lvl w:ilvl="5" w:tplc="CFBCDA3A">
      <w:start w:val="1"/>
      <w:numFmt w:val="lowerRoman"/>
      <w:lvlText w:val="%6."/>
      <w:lvlJc w:val="right"/>
      <w:pPr>
        <w:ind w:left="4320" w:hanging="180"/>
      </w:pPr>
    </w:lvl>
    <w:lvl w:ilvl="6" w:tplc="7A6ACCEC">
      <w:start w:val="1"/>
      <w:numFmt w:val="decimal"/>
      <w:lvlText w:val="%7."/>
      <w:lvlJc w:val="left"/>
      <w:pPr>
        <w:ind w:left="5040" w:hanging="360"/>
      </w:pPr>
    </w:lvl>
    <w:lvl w:ilvl="7" w:tplc="F7C6156E">
      <w:start w:val="1"/>
      <w:numFmt w:val="lowerLetter"/>
      <w:lvlText w:val="%8."/>
      <w:lvlJc w:val="left"/>
      <w:pPr>
        <w:ind w:left="5760" w:hanging="360"/>
      </w:pPr>
    </w:lvl>
    <w:lvl w:ilvl="8" w:tplc="A4BAE04E">
      <w:start w:val="1"/>
      <w:numFmt w:val="lowerRoman"/>
      <w:lvlText w:val="%9."/>
      <w:lvlJc w:val="right"/>
      <w:pPr>
        <w:ind w:left="6480" w:hanging="180"/>
      </w:pPr>
    </w:lvl>
  </w:abstractNum>
  <w:abstractNum w:abstractNumId="45" w15:restartNumberingAfterBreak="0">
    <w:nsid w:val="37B43FD5"/>
    <w:multiLevelType w:val="hybridMultilevel"/>
    <w:tmpl w:val="2D4E4EA4"/>
    <w:lvl w:ilvl="0" w:tplc="8342DE04">
      <w:start w:val="1"/>
      <w:numFmt w:val="decimal"/>
      <w:lvlText w:val="%1)"/>
      <w:lvlJc w:val="left"/>
      <w:pPr>
        <w:ind w:left="1429" w:hanging="360"/>
      </w:pPr>
    </w:lvl>
    <w:lvl w:ilvl="1" w:tplc="F73EB042">
      <w:start w:val="1"/>
      <w:numFmt w:val="lowerLetter"/>
      <w:lvlText w:val="%2."/>
      <w:lvlJc w:val="left"/>
      <w:pPr>
        <w:ind w:left="2149" w:hanging="360"/>
      </w:pPr>
    </w:lvl>
    <w:lvl w:ilvl="2" w:tplc="4AA8A70A">
      <w:start w:val="1"/>
      <w:numFmt w:val="lowerRoman"/>
      <w:lvlText w:val="%3."/>
      <w:lvlJc w:val="right"/>
      <w:pPr>
        <w:ind w:left="2869" w:hanging="180"/>
      </w:pPr>
    </w:lvl>
    <w:lvl w:ilvl="3" w:tplc="C6FEBBB6">
      <w:start w:val="1"/>
      <w:numFmt w:val="decimal"/>
      <w:lvlText w:val="%4."/>
      <w:lvlJc w:val="left"/>
      <w:pPr>
        <w:ind w:left="3589" w:hanging="360"/>
      </w:pPr>
    </w:lvl>
    <w:lvl w:ilvl="4" w:tplc="A5F4179C">
      <w:start w:val="1"/>
      <w:numFmt w:val="lowerLetter"/>
      <w:lvlText w:val="%5."/>
      <w:lvlJc w:val="left"/>
      <w:pPr>
        <w:ind w:left="4309" w:hanging="360"/>
      </w:pPr>
    </w:lvl>
    <w:lvl w:ilvl="5" w:tplc="389E5E74">
      <w:start w:val="1"/>
      <w:numFmt w:val="lowerRoman"/>
      <w:lvlText w:val="%6."/>
      <w:lvlJc w:val="right"/>
      <w:pPr>
        <w:ind w:left="5029" w:hanging="180"/>
      </w:pPr>
    </w:lvl>
    <w:lvl w:ilvl="6" w:tplc="F7DAEFD2">
      <w:start w:val="1"/>
      <w:numFmt w:val="decimal"/>
      <w:lvlText w:val="%7."/>
      <w:lvlJc w:val="left"/>
      <w:pPr>
        <w:ind w:left="5749" w:hanging="360"/>
      </w:pPr>
    </w:lvl>
    <w:lvl w:ilvl="7" w:tplc="E0DAB272">
      <w:start w:val="1"/>
      <w:numFmt w:val="lowerLetter"/>
      <w:lvlText w:val="%8."/>
      <w:lvlJc w:val="left"/>
      <w:pPr>
        <w:ind w:left="6469" w:hanging="360"/>
      </w:pPr>
    </w:lvl>
    <w:lvl w:ilvl="8" w:tplc="72A243A6">
      <w:start w:val="1"/>
      <w:numFmt w:val="lowerRoman"/>
      <w:lvlText w:val="%9."/>
      <w:lvlJc w:val="right"/>
      <w:pPr>
        <w:ind w:left="7189" w:hanging="180"/>
      </w:pPr>
    </w:lvl>
  </w:abstractNum>
  <w:abstractNum w:abstractNumId="46" w15:restartNumberingAfterBreak="0">
    <w:nsid w:val="39540426"/>
    <w:multiLevelType w:val="hybridMultilevel"/>
    <w:tmpl w:val="AB52F272"/>
    <w:lvl w:ilvl="0" w:tplc="AEE2BC54">
      <w:start w:val="1"/>
      <w:numFmt w:val="decimal"/>
      <w:lvlText w:val="%1)"/>
      <w:lvlJc w:val="left"/>
      <w:pPr>
        <w:ind w:left="1429" w:hanging="360"/>
      </w:pPr>
    </w:lvl>
    <w:lvl w:ilvl="1" w:tplc="6226EAEE">
      <w:start w:val="1"/>
      <w:numFmt w:val="lowerLetter"/>
      <w:lvlText w:val="%2."/>
      <w:lvlJc w:val="left"/>
      <w:pPr>
        <w:ind w:left="2149" w:hanging="360"/>
      </w:pPr>
    </w:lvl>
    <w:lvl w:ilvl="2" w:tplc="5A085DC4">
      <w:start w:val="1"/>
      <w:numFmt w:val="lowerRoman"/>
      <w:lvlText w:val="%3."/>
      <w:lvlJc w:val="right"/>
      <w:pPr>
        <w:ind w:left="2869" w:hanging="180"/>
      </w:pPr>
    </w:lvl>
    <w:lvl w:ilvl="3" w:tplc="C3460DD4">
      <w:start w:val="1"/>
      <w:numFmt w:val="decimal"/>
      <w:lvlText w:val="%4."/>
      <w:lvlJc w:val="left"/>
      <w:pPr>
        <w:ind w:left="3589" w:hanging="360"/>
      </w:pPr>
    </w:lvl>
    <w:lvl w:ilvl="4" w:tplc="DC10F24E">
      <w:start w:val="1"/>
      <w:numFmt w:val="lowerLetter"/>
      <w:lvlText w:val="%5."/>
      <w:lvlJc w:val="left"/>
      <w:pPr>
        <w:ind w:left="4309" w:hanging="360"/>
      </w:pPr>
    </w:lvl>
    <w:lvl w:ilvl="5" w:tplc="49AE0A44">
      <w:start w:val="1"/>
      <w:numFmt w:val="lowerRoman"/>
      <w:lvlText w:val="%6."/>
      <w:lvlJc w:val="right"/>
      <w:pPr>
        <w:ind w:left="5029" w:hanging="180"/>
      </w:pPr>
    </w:lvl>
    <w:lvl w:ilvl="6" w:tplc="32789FC6">
      <w:start w:val="1"/>
      <w:numFmt w:val="decimal"/>
      <w:lvlText w:val="%7."/>
      <w:lvlJc w:val="left"/>
      <w:pPr>
        <w:ind w:left="5749" w:hanging="360"/>
      </w:pPr>
    </w:lvl>
    <w:lvl w:ilvl="7" w:tplc="160E99AE">
      <w:start w:val="1"/>
      <w:numFmt w:val="lowerLetter"/>
      <w:lvlText w:val="%8."/>
      <w:lvlJc w:val="left"/>
      <w:pPr>
        <w:ind w:left="6469" w:hanging="360"/>
      </w:pPr>
    </w:lvl>
    <w:lvl w:ilvl="8" w:tplc="1B226C0C">
      <w:start w:val="1"/>
      <w:numFmt w:val="lowerRoman"/>
      <w:lvlText w:val="%9."/>
      <w:lvlJc w:val="right"/>
      <w:pPr>
        <w:ind w:left="7189" w:hanging="180"/>
      </w:pPr>
    </w:lvl>
  </w:abstractNum>
  <w:abstractNum w:abstractNumId="47" w15:restartNumberingAfterBreak="0">
    <w:nsid w:val="3F14240C"/>
    <w:multiLevelType w:val="hybridMultilevel"/>
    <w:tmpl w:val="52F4C4D0"/>
    <w:lvl w:ilvl="0" w:tplc="D0D6397E">
      <w:start w:val="15"/>
      <w:numFmt w:val="decimal"/>
      <w:lvlText w:val="%1."/>
      <w:lvlJc w:val="left"/>
      <w:pPr>
        <w:ind w:left="750" w:hanging="750"/>
      </w:pPr>
      <w:rPr>
        <w:rFonts w:hint="default"/>
      </w:rPr>
    </w:lvl>
    <w:lvl w:ilvl="1" w:tplc="21762E44">
      <w:numFmt w:val="none"/>
      <w:lvlText w:val=""/>
      <w:lvlJc w:val="left"/>
      <w:pPr>
        <w:tabs>
          <w:tab w:val="num" w:pos="360"/>
        </w:tabs>
      </w:pPr>
    </w:lvl>
    <w:lvl w:ilvl="2" w:tplc="5038DB3A">
      <w:numFmt w:val="none"/>
      <w:lvlText w:val=""/>
      <w:lvlJc w:val="left"/>
      <w:pPr>
        <w:tabs>
          <w:tab w:val="num" w:pos="360"/>
        </w:tabs>
      </w:pPr>
    </w:lvl>
    <w:lvl w:ilvl="3" w:tplc="F214A29A">
      <w:numFmt w:val="none"/>
      <w:lvlText w:val=""/>
      <w:lvlJc w:val="left"/>
      <w:pPr>
        <w:tabs>
          <w:tab w:val="num" w:pos="360"/>
        </w:tabs>
      </w:pPr>
    </w:lvl>
    <w:lvl w:ilvl="4" w:tplc="70CCCDEA">
      <w:numFmt w:val="none"/>
      <w:lvlText w:val=""/>
      <w:lvlJc w:val="left"/>
      <w:pPr>
        <w:tabs>
          <w:tab w:val="num" w:pos="360"/>
        </w:tabs>
      </w:pPr>
    </w:lvl>
    <w:lvl w:ilvl="5" w:tplc="33B6272C">
      <w:numFmt w:val="none"/>
      <w:lvlText w:val=""/>
      <w:lvlJc w:val="left"/>
      <w:pPr>
        <w:tabs>
          <w:tab w:val="num" w:pos="360"/>
        </w:tabs>
      </w:pPr>
    </w:lvl>
    <w:lvl w:ilvl="6" w:tplc="45E61CF8">
      <w:numFmt w:val="none"/>
      <w:lvlText w:val=""/>
      <w:lvlJc w:val="left"/>
      <w:pPr>
        <w:tabs>
          <w:tab w:val="num" w:pos="360"/>
        </w:tabs>
      </w:pPr>
    </w:lvl>
    <w:lvl w:ilvl="7" w:tplc="D94E4494">
      <w:numFmt w:val="none"/>
      <w:lvlText w:val=""/>
      <w:lvlJc w:val="left"/>
      <w:pPr>
        <w:tabs>
          <w:tab w:val="num" w:pos="360"/>
        </w:tabs>
      </w:pPr>
    </w:lvl>
    <w:lvl w:ilvl="8" w:tplc="743A6E02">
      <w:numFmt w:val="none"/>
      <w:lvlText w:val=""/>
      <w:lvlJc w:val="left"/>
      <w:pPr>
        <w:tabs>
          <w:tab w:val="num" w:pos="360"/>
        </w:tabs>
      </w:pPr>
    </w:lvl>
  </w:abstractNum>
  <w:abstractNum w:abstractNumId="48" w15:restartNumberingAfterBreak="0">
    <w:nsid w:val="401C2378"/>
    <w:multiLevelType w:val="hybridMultilevel"/>
    <w:tmpl w:val="E04A395E"/>
    <w:lvl w:ilvl="0" w:tplc="2E746FB8">
      <w:start w:val="1"/>
      <w:numFmt w:val="decimal"/>
      <w:lvlText w:val="%1)"/>
      <w:lvlJc w:val="left"/>
      <w:pPr>
        <w:ind w:left="1429" w:hanging="360"/>
      </w:pPr>
    </w:lvl>
    <w:lvl w:ilvl="1" w:tplc="68B8FA1A">
      <w:start w:val="1"/>
      <w:numFmt w:val="lowerLetter"/>
      <w:lvlText w:val="%2."/>
      <w:lvlJc w:val="left"/>
      <w:pPr>
        <w:ind w:left="2149" w:hanging="360"/>
      </w:pPr>
    </w:lvl>
    <w:lvl w:ilvl="2" w:tplc="58481A00">
      <w:start w:val="1"/>
      <w:numFmt w:val="lowerRoman"/>
      <w:lvlText w:val="%3."/>
      <w:lvlJc w:val="right"/>
      <w:pPr>
        <w:ind w:left="2869" w:hanging="180"/>
      </w:pPr>
    </w:lvl>
    <w:lvl w:ilvl="3" w:tplc="D2C2D234">
      <w:start w:val="1"/>
      <w:numFmt w:val="decimal"/>
      <w:lvlText w:val="%4."/>
      <w:lvlJc w:val="left"/>
      <w:pPr>
        <w:ind w:left="3589" w:hanging="360"/>
      </w:pPr>
    </w:lvl>
    <w:lvl w:ilvl="4" w:tplc="C76E3B06">
      <w:start w:val="1"/>
      <w:numFmt w:val="lowerLetter"/>
      <w:lvlText w:val="%5."/>
      <w:lvlJc w:val="left"/>
      <w:pPr>
        <w:ind w:left="4309" w:hanging="360"/>
      </w:pPr>
    </w:lvl>
    <w:lvl w:ilvl="5" w:tplc="C04217A0">
      <w:start w:val="1"/>
      <w:numFmt w:val="lowerRoman"/>
      <w:lvlText w:val="%6."/>
      <w:lvlJc w:val="right"/>
      <w:pPr>
        <w:ind w:left="5029" w:hanging="180"/>
      </w:pPr>
    </w:lvl>
    <w:lvl w:ilvl="6" w:tplc="95206F5E">
      <w:start w:val="1"/>
      <w:numFmt w:val="decimal"/>
      <w:lvlText w:val="%7."/>
      <w:lvlJc w:val="left"/>
      <w:pPr>
        <w:ind w:left="5749" w:hanging="360"/>
      </w:pPr>
    </w:lvl>
    <w:lvl w:ilvl="7" w:tplc="D33C355E">
      <w:start w:val="1"/>
      <w:numFmt w:val="lowerLetter"/>
      <w:lvlText w:val="%8."/>
      <w:lvlJc w:val="left"/>
      <w:pPr>
        <w:ind w:left="6469" w:hanging="360"/>
      </w:pPr>
    </w:lvl>
    <w:lvl w:ilvl="8" w:tplc="E7C28434">
      <w:start w:val="1"/>
      <w:numFmt w:val="lowerRoman"/>
      <w:lvlText w:val="%9."/>
      <w:lvlJc w:val="right"/>
      <w:pPr>
        <w:ind w:left="7189" w:hanging="180"/>
      </w:pPr>
    </w:lvl>
  </w:abstractNum>
  <w:abstractNum w:abstractNumId="49" w15:restartNumberingAfterBreak="0">
    <w:nsid w:val="40B343D8"/>
    <w:multiLevelType w:val="hybridMultilevel"/>
    <w:tmpl w:val="AC70EEA0"/>
    <w:lvl w:ilvl="0" w:tplc="32C4E52E">
      <w:start w:val="13"/>
      <w:numFmt w:val="decimal"/>
      <w:lvlText w:val="%1."/>
      <w:lvlJc w:val="left"/>
      <w:pPr>
        <w:ind w:left="600" w:hanging="600"/>
      </w:pPr>
      <w:rPr>
        <w:rFonts w:hint="default"/>
      </w:rPr>
    </w:lvl>
    <w:lvl w:ilvl="1" w:tplc="B1F0FBF2">
      <w:numFmt w:val="none"/>
      <w:lvlText w:val=""/>
      <w:lvlJc w:val="left"/>
      <w:pPr>
        <w:tabs>
          <w:tab w:val="num" w:pos="360"/>
        </w:tabs>
      </w:pPr>
    </w:lvl>
    <w:lvl w:ilvl="2" w:tplc="FE3CF2E8">
      <w:numFmt w:val="none"/>
      <w:lvlText w:val=""/>
      <w:lvlJc w:val="left"/>
      <w:pPr>
        <w:tabs>
          <w:tab w:val="num" w:pos="360"/>
        </w:tabs>
      </w:pPr>
    </w:lvl>
    <w:lvl w:ilvl="3" w:tplc="730606CC">
      <w:numFmt w:val="none"/>
      <w:lvlText w:val=""/>
      <w:lvlJc w:val="left"/>
      <w:pPr>
        <w:tabs>
          <w:tab w:val="num" w:pos="360"/>
        </w:tabs>
      </w:pPr>
    </w:lvl>
    <w:lvl w:ilvl="4" w:tplc="FD3EBC78">
      <w:numFmt w:val="none"/>
      <w:lvlText w:val=""/>
      <w:lvlJc w:val="left"/>
      <w:pPr>
        <w:tabs>
          <w:tab w:val="num" w:pos="360"/>
        </w:tabs>
      </w:pPr>
    </w:lvl>
    <w:lvl w:ilvl="5" w:tplc="C8C0017A">
      <w:numFmt w:val="none"/>
      <w:lvlText w:val=""/>
      <w:lvlJc w:val="left"/>
      <w:pPr>
        <w:tabs>
          <w:tab w:val="num" w:pos="360"/>
        </w:tabs>
      </w:pPr>
    </w:lvl>
    <w:lvl w:ilvl="6" w:tplc="E49A6730">
      <w:numFmt w:val="none"/>
      <w:lvlText w:val=""/>
      <w:lvlJc w:val="left"/>
      <w:pPr>
        <w:tabs>
          <w:tab w:val="num" w:pos="360"/>
        </w:tabs>
      </w:pPr>
    </w:lvl>
    <w:lvl w:ilvl="7" w:tplc="1958C1CC">
      <w:numFmt w:val="none"/>
      <w:lvlText w:val=""/>
      <w:lvlJc w:val="left"/>
      <w:pPr>
        <w:tabs>
          <w:tab w:val="num" w:pos="360"/>
        </w:tabs>
      </w:pPr>
    </w:lvl>
    <w:lvl w:ilvl="8" w:tplc="2498548E">
      <w:numFmt w:val="none"/>
      <w:lvlText w:val=""/>
      <w:lvlJc w:val="left"/>
      <w:pPr>
        <w:tabs>
          <w:tab w:val="num" w:pos="360"/>
        </w:tabs>
      </w:pPr>
    </w:lvl>
  </w:abstractNum>
  <w:abstractNum w:abstractNumId="50" w15:restartNumberingAfterBreak="0">
    <w:nsid w:val="45017DD7"/>
    <w:multiLevelType w:val="hybridMultilevel"/>
    <w:tmpl w:val="D3C84BEA"/>
    <w:lvl w:ilvl="0" w:tplc="D2F817F2">
      <w:start w:val="1"/>
      <w:numFmt w:val="decimal"/>
      <w:lvlText w:val="%1)"/>
      <w:lvlJc w:val="left"/>
      <w:pPr>
        <w:ind w:left="1429" w:hanging="360"/>
      </w:pPr>
    </w:lvl>
    <w:lvl w:ilvl="1" w:tplc="1C229F56">
      <w:start w:val="1"/>
      <w:numFmt w:val="lowerLetter"/>
      <w:lvlText w:val="%2."/>
      <w:lvlJc w:val="left"/>
      <w:pPr>
        <w:ind w:left="2149" w:hanging="360"/>
      </w:pPr>
    </w:lvl>
    <w:lvl w:ilvl="2" w:tplc="23223336">
      <w:start w:val="1"/>
      <w:numFmt w:val="lowerRoman"/>
      <w:lvlText w:val="%3."/>
      <w:lvlJc w:val="right"/>
      <w:pPr>
        <w:ind w:left="2869" w:hanging="180"/>
      </w:pPr>
    </w:lvl>
    <w:lvl w:ilvl="3" w:tplc="1EBEBEC8">
      <w:start w:val="1"/>
      <w:numFmt w:val="decimal"/>
      <w:lvlText w:val="%4."/>
      <w:lvlJc w:val="left"/>
      <w:pPr>
        <w:ind w:left="3589" w:hanging="360"/>
      </w:pPr>
    </w:lvl>
    <w:lvl w:ilvl="4" w:tplc="9446C0F4">
      <w:start w:val="1"/>
      <w:numFmt w:val="lowerLetter"/>
      <w:lvlText w:val="%5."/>
      <w:lvlJc w:val="left"/>
      <w:pPr>
        <w:ind w:left="4309" w:hanging="360"/>
      </w:pPr>
    </w:lvl>
    <w:lvl w:ilvl="5" w:tplc="D8A0FDE6">
      <w:start w:val="1"/>
      <w:numFmt w:val="lowerRoman"/>
      <w:lvlText w:val="%6."/>
      <w:lvlJc w:val="right"/>
      <w:pPr>
        <w:ind w:left="5029" w:hanging="180"/>
      </w:pPr>
    </w:lvl>
    <w:lvl w:ilvl="6" w:tplc="02561A66">
      <w:start w:val="1"/>
      <w:numFmt w:val="decimal"/>
      <w:lvlText w:val="%7."/>
      <w:lvlJc w:val="left"/>
      <w:pPr>
        <w:ind w:left="5749" w:hanging="360"/>
      </w:pPr>
    </w:lvl>
    <w:lvl w:ilvl="7" w:tplc="FA74DB7C">
      <w:start w:val="1"/>
      <w:numFmt w:val="lowerLetter"/>
      <w:lvlText w:val="%8."/>
      <w:lvlJc w:val="left"/>
      <w:pPr>
        <w:ind w:left="6469" w:hanging="360"/>
      </w:pPr>
    </w:lvl>
    <w:lvl w:ilvl="8" w:tplc="E44CCED2">
      <w:start w:val="1"/>
      <w:numFmt w:val="lowerRoman"/>
      <w:lvlText w:val="%9."/>
      <w:lvlJc w:val="right"/>
      <w:pPr>
        <w:ind w:left="7189" w:hanging="180"/>
      </w:pPr>
    </w:lvl>
  </w:abstractNum>
  <w:abstractNum w:abstractNumId="51" w15:restartNumberingAfterBreak="0">
    <w:nsid w:val="450E73BE"/>
    <w:multiLevelType w:val="hybridMultilevel"/>
    <w:tmpl w:val="3A0E8B06"/>
    <w:lvl w:ilvl="0" w:tplc="02385B86">
      <w:start w:val="1"/>
      <w:numFmt w:val="decimal"/>
      <w:lvlText w:val="%1)"/>
      <w:lvlJc w:val="left"/>
      <w:pPr>
        <w:ind w:left="2487" w:hanging="360"/>
      </w:pPr>
    </w:lvl>
    <w:lvl w:ilvl="1" w:tplc="9C165D9E">
      <w:start w:val="1"/>
      <w:numFmt w:val="lowerLetter"/>
      <w:lvlText w:val="%2."/>
      <w:lvlJc w:val="left"/>
      <w:pPr>
        <w:ind w:left="2149" w:hanging="360"/>
      </w:pPr>
    </w:lvl>
    <w:lvl w:ilvl="2" w:tplc="F4B8BF22">
      <w:start w:val="1"/>
      <w:numFmt w:val="lowerRoman"/>
      <w:lvlText w:val="%3."/>
      <w:lvlJc w:val="right"/>
      <w:pPr>
        <w:ind w:left="2869" w:hanging="180"/>
      </w:pPr>
    </w:lvl>
    <w:lvl w:ilvl="3" w:tplc="EDECFC02">
      <w:start w:val="1"/>
      <w:numFmt w:val="decimal"/>
      <w:lvlText w:val="%4."/>
      <w:lvlJc w:val="left"/>
      <w:pPr>
        <w:ind w:left="3589" w:hanging="360"/>
      </w:pPr>
    </w:lvl>
    <w:lvl w:ilvl="4" w:tplc="788AE594">
      <w:start w:val="1"/>
      <w:numFmt w:val="lowerLetter"/>
      <w:lvlText w:val="%5."/>
      <w:lvlJc w:val="left"/>
      <w:pPr>
        <w:ind w:left="4309" w:hanging="360"/>
      </w:pPr>
    </w:lvl>
    <w:lvl w:ilvl="5" w:tplc="F8A67EC0">
      <w:start w:val="1"/>
      <w:numFmt w:val="lowerRoman"/>
      <w:lvlText w:val="%6."/>
      <w:lvlJc w:val="right"/>
      <w:pPr>
        <w:ind w:left="5029" w:hanging="180"/>
      </w:pPr>
    </w:lvl>
    <w:lvl w:ilvl="6" w:tplc="1004B058">
      <w:start w:val="1"/>
      <w:numFmt w:val="decimal"/>
      <w:lvlText w:val="%7."/>
      <w:lvlJc w:val="left"/>
      <w:pPr>
        <w:ind w:left="5749" w:hanging="360"/>
      </w:pPr>
    </w:lvl>
    <w:lvl w:ilvl="7" w:tplc="D4CC2A0A">
      <w:start w:val="1"/>
      <w:numFmt w:val="lowerLetter"/>
      <w:lvlText w:val="%8."/>
      <w:lvlJc w:val="left"/>
      <w:pPr>
        <w:ind w:left="6469" w:hanging="360"/>
      </w:pPr>
    </w:lvl>
    <w:lvl w:ilvl="8" w:tplc="3B684EF6">
      <w:start w:val="1"/>
      <w:numFmt w:val="lowerRoman"/>
      <w:lvlText w:val="%9."/>
      <w:lvlJc w:val="right"/>
      <w:pPr>
        <w:ind w:left="7189" w:hanging="180"/>
      </w:pPr>
    </w:lvl>
  </w:abstractNum>
  <w:abstractNum w:abstractNumId="52" w15:restartNumberingAfterBreak="0">
    <w:nsid w:val="450E7CB5"/>
    <w:multiLevelType w:val="hybridMultilevel"/>
    <w:tmpl w:val="DFD6D160"/>
    <w:lvl w:ilvl="0" w:tplc="DB3AED88">
      <w:start w:val="1"/>
      <w:numFmt w:val="decimal"/>
      <w:lvlText w:val="%1)"/>
      <w:lvlJc w:val="left"/>
      <w:pPr>
        <w:ind w:left="1429" w:hanging="360"/>
      </w:pPr>
    </w:lvl>
    <w:lvl w:ilvl="1" w:tplc="3FBA0CA2">
      <w:start w:val="1"/>
      <w:numFmt w:val="lowerLetter"/>
      <w:lvlText w:val="%2."/>
      <w:lvlJc w:val="left"/>
      <w:pPr>
        <w:ind w:left="2149" w:hanging="360"/>
      </w:pPr>
    </w:lvl>
    <w:lvl w:ilvl="2" w:tplc="10085BF8">
      <w:start w:val="1"/>
      <w:numFmt w:val="lowerRoman"/>
      <w:lvlText w:val="%3."/>
      <w:lvlJc w:val="right"/>
      <w:pPr>
        <w:ind w:left="2869" w:hanging="180"/>
      </w:pPr>
    </w:lvl>
    <w:lvl w:ilvl="3" w:tplc="CA0CD6C2">
      <w:start w:val="1"/>
      <w:numFmt w:val="decimal"/>
      <w:lvlText w:val="%4."/>
      <w:lvlJc w:val="left"/>
      <w:pPr>
        <w:ind w:left="3589" w:hanging="360"/>
      </w:pPr>
    </w:lvl>
    <w:lvl w:ilvl="4" w:tplc="91FA8CFA">
      <w:start w:val="1"/>
      <w:numFmt w:val="lowerLetter"/>
      <w:lvlText w:val="%5."/>
      <w:lvlJc w:val="left"/>
      <w:pPr>
        <w:ind w:left="4309" w:hanging="360"/>
      </w:pPr>
    </w:lvl>
    <w:lvl w:ilvl="5" w:tplc="BB34448E">
      <w:start w:val="1"/>
      <w:numFmt w:val="lowerRoman"/>
      <w:lvlText w:val="%6."/>
      <w:lvlJc w:val="right"/>
      <w:pPr>
        <w:ind w:left="5029" w:hanging="180"/>
      </w:pPr>
    </w:lvl>
    <w:lvl w:ilvl="6" w:tplc="71566078">
      <w:start w:val="1"/>
      <w:numFmt w:val="decimal"/>
      <w:lvlText w:val="%7."/>
      <w:lvlJc w:val="left"/>
      <w:pPr>
        <w:ind w:left="5749" w:hanging="360"/>
      </w:pPr>
    </w:lvl>
    <w:lvl w:ilvl="7" w:tplc="5E22C042">
      <w:start w:val="1"/>
      <w:numFmt w:val="lowerLetter"/>
      <w:lvlText w:val="%8."/>
      <w:lvlJc w:val="left"/>
      <w:pPr>
        <w:ind w:left="6469" w:hanging="360"/>
      </w:pPr>
    </w:lvl>
    <w:lvl w:ilvl="8" w:tplc="1EB0C7BE">
      <w:start w:val="1"/>
      <w:numFmt w:val="lowerRoman"/>
      <w:lvlText w:val="%9."/>
      <w:lvlJc w:val="right"/>
      <w:pPr>
        <w:ind w:left="7189" w:hanging="180"/>
      </w:pPr>
    </w:lvl>
  </w:abstractNum>
  <w:abstractNum w:abstractNumId="53" w15:restartNumberingAfterBreak="0">
    <w:nsid w:val="461731B3"/>
    <w:multiLevelType w:val="hybridMultilevel"/>
    <w:tmpl w:val="BA9A5F8C"/>
    <w:lvl w:ilvl="0" w:tplc="072C9584">
      <w:start w:val="1"/>
      <w:numFmt w:val="decimal"/>
      <w:lvlText w:val="%1)"/>
      <w:lvlJc w:val="left"/>
      <w:pPr>
        <w:ind w:left="720" w:hanging="360"/>
      </w:pPr>
    </w:lvl>
    <w:lvl w:ilvl="1" w:tplc="82F67704">
      <w:start w:val="1"/>
      <w:numFmt w:val="lowerLetter"/>
      <w:lvlText w:val="%2."/>
      <w:lvlJc w:val="left"/>
      <w:pPr>
        <w:ind w:left="1440" w:hanging="360"/>
      </w:pPr>
    </w:lvl>
    <w:lvl w:ilvl="2" w:tplc="59322FAC">
      <w:start w:val="1"/>
      <w:numFmt w:val="lowerRoman"/>
      <w:lvlText w:val="%3."/>
      <w:lvlJc w:val="right"/>
      <w:pPr>
        <w:ind w:left="2160" w:hanging="180"/>
      </w:pPr>
    </w:lvl>
    <w:lvl w:ilvl="3" w:tplc="5CAE0C6E">
      <w:start w:val="1"/>
      <w:numFmt w:val="decimal"/>
      <w:lvlText w:val="%4."/>
      <w:lvlJc w:val="left"/>
      <w:pPr>
        <w:ind w:left="2880" w:hanging="360"/>
      </w:pPr>
    </w:lvl>
    <w:lvl w:ilvl="4" w:tplc="2D3CA6D0">
      <w:start w:val="1"/>
      <w:numFmt w:val="lowerLetter"/>
      <w:lvlText w:val="%5."/>
      <w:lvlJc w:val="left"/>
      <w:pPr>
        <w:ind w:left="3600" w:hanging="360"/>
      </w:pPr>
    </w:lvl>
    <w:lvl w:ilvl="5" w:tplc="F746EB38">
      <w:start w:val="1"/>
      <w:numFmt w:val="lowerRoman"/>
      <w:lvlText w:val="%6."/>
      <w:lvlJc w:val="right"/>
      <w:pPr>
        <w:ind w:left="4320" w:hanging="180"/>
      </w:pPr>
    </w:lvl>
    <w:lvl w:ilvl="6" w:tplc="7C9C04C2">
      <w:start w:val="1"/>
      <w:numFmt w:val="decimal"/>
      <w:lvlText w:val="%7."/>
      <w:lvlJc w:val="left"/>
      <w:pPr>
        <w:ind w:left="5040" w:hanging="360"/>
      </w:pPr>
    </w:lvl>
    <w:lvl w:ilvl="7" w:tplc="F03E2506">
      <w:start w:val="1"/>
      <w:numFmt w:val="lowerLetter"/>
      <w:lvlText w:val="%8."/>
      <w:lvlJc w:val="left"/>
      <w:pPr>
        <w:ind w:left="5760" w:hanging="360"/>
      </w:pPr>
    </w:lvl>
    <w:lvl w:ilvl="8" w:tplc="E29C1E66">
      <w:start w:val="1"/>
      <w:numFmt w:val="lowerRoman"/>
      <w:lvlText w:val="%9."/>
      <w:lvlJc w:val="right"/>
      <w:pPr>
        <w:ind w:left="6480" w:hanging="180"/>
      </w:pPr>
    </w:lvl>
  </w:abstractNum>
  <w:abstractNum w:abstractNumId="54" w15:restartNumberingAfterBreak="0">
    <w:nsid w:val="46AA184C"/>
    <w:multiLevelType w:val="hybridMultilevel"/>
    <w:tmpl w:val="885A7EDE"/>
    <w:lvl w:ilvl="0" w:tplc="90C0AEBE">
      <w:start w:val="11"/>
      <w:numFmt w:val="decimal"/>
      <w:lvlText w:val="%1)"/>
      <w:lvlJc w:val="left"/>
      <w:pPr>
        <w:ind w:left="750" w:hanging="390"/>
      </w:pPr>
      <w:rPr>
        <w:rFonts w:hint="default"/>
      </w:rPr>
    </w:lvl>
    <w:lvl w:ilvl="1" w:tplc="5DA865E0">
      <w:start w:val="1"/>
      <w:numFmt w:val="lowerLetter"/>
      <w:lvlText w:val="%2."/>
      <w:lvlJc w:val="left"/>
      <w:pPr>
        <w:ind w:left="1440" w:hanging="360"/>
      </w:pPr>
    </w:lvl>
    <w:lvl w:ilvl="2" w:tplc="B48C15DA">
      <w:start w:val="1"/>
      <w:numFmt w:val="lowerRoman"/>
      <w:lvlText w:val="%3."/>
      <w:lvlJc w:val="right"/>
      <w:pPr>
        <w:ind w:left="2160" w:hanging="180"/>
      </w:pPr>
    </w:lvl>
    <w:lvl w:ilvl="3" w:tplc="A1C6CD08">
      <w:start w:val="1"/>
      <w:numFmt w:val="decimal"/>
      <w:lvlText w:val="%4."/>
      <w:lvlJc w:val="left"/>
      <w:pPr>
        <w:ind w:left="2880" w:hanging="360"/>
      </w:pPr>
    </w:lvl>
    <w:lvl w:ilvl="4" w:tplc="6694DAB2">
      <w:start w:val="1"/>
      <w:numFmt w:val="lowerLetter"/>
      <w:lvlText w:val="%5."/>
      <w:lvlJc w:val="left"/>
      <w:pPr>
        <w:ind w:left="3600" w:hanging="360"/>
      </w:pPr>
    </w:lvl>
    <w:lvl w:ilvl="5" w:tplc="71FC357E">
      <w:start w:val="1"/>
      <w:numFmt w:val="lowerRoman"/>
      <w:lvlText w:val="%6."/>
      <w:lvlJc w:val="right"/>
      <w:pPr>
        <w:ind w:left="4320" w:hanging="180"/>
      </w:pPr>
    </w:lvl>
    <w:lvl w:ilvl="6" w:tplc="ADE85096">
      <w:start w:val="1"/>
      <w:numFmt w:val="decimal"/>
      <w:lvlText w:val="%7."/>
      <w:lvlJc w:val="left"/>
      <w:pPr>
        <w:ind w:left="5040" w:hanging="360"/>
      </w:pPr>
    </w:lvl>
    <w:lvl w:ilvl="7" w:tplc="F5649CD8">
      <w:start w:val="1"/>
      <w:numFmt w:val="lowerLetter"/>
      <w:lvlText w:val="%8."/>
      <w:lvlJc w:val="left"/>
      <w:pPr>
        <w:ind w:left="5760" w:hanging="360"/>
      </w:pPr>
    </w:lvl>
    <w:lvl w:ilvl="8" w:tplc="A7608C86">
      <w:start w:val="1"/>
      <w:numFmt w:val="lowerRoman"/>
      <w:lvlText w:val="%9."/>
      <w:lvlJc w:val="right"/>
      <w:pPr>
        <w:ind w:left="6480" w:hanging="180"/>
      </w:pPr>
    </w:lvl>
  </w:abstractNum>
  <w:abstractNum w:abstractNumId="55" w15:restartNumberingAfterBreak="0">
    <w:nsid w:val="48C57338"/>
    <w:multiLevelType w:val="hybridMultilevel"/>
    <w:tmpl w:val="1C9040A4"/>
    <w:lvl w:ilvl="0" w:tplc="3182B0FC">
      <w:start w:val="13"/>
      <w:numFmt w:val="decimal"/>
      <w:lvlText w:val="%1."/>
      <w:lvlJc w:val="left"/>
      <w:pPr>
        <w:ind w:left="750" w:hanging="750"/>
      </w:pPr>
      <w:rPr>
        <w:rFonts w:hint="default"/>
      </w:rPr>
    </w:lvl>
    <w:lvl w:ilvl="1" w:tplc="3DF8C1C2">
      <w:numFmt w:val="none"/>
      <w:lvlText w:val=""/>
      <w:lvlJc w:val="left"/>
      <w:pPr>
        <w:tabs>
          <w:tab w:val="num" w:pos="360"/>
        </w:tabs>
      </w:pPr>
    </w:lvl>
    <w:lvl w:ilvl="2" w:tplc="BF8E5458">
      <w:numFmt w:val="none"/>
      <w:lvlText w:val=""/>
      <w:lvlJc w:val="left"/>
      <w:pPr>
        <w:tabs>
          <w:tab w:val="num" w:pos="360"/>
        </w:tabs>
      </w:pPr>
    </w:lvl>
    <w:lvl w:ilvl="3" w:tplc="34B6BA48">
      <w:numFmt w:val="none"/>
      <w:lvlText w:val=""/>
      <w:lvlJc w:val="left"/>
      <w:pPr>
        <w:tabs>
          <w:tab w:val="num" w:pos="360"/>
        </w:tabs>
      </w:pPr>
    </w:lvl>
    <w:lvl w:ilvl="4" w:tplc="FFC4AB66">
      <w:numFmt w:val="none"/>
      <w:lvlText w:val=""/>
      <w:lvlJc w:val="left"/>
      <w:pPr>
        <w:tabs>
          <w:tab w:val="num" w:pos="360"/>
        </w:tabs>
      </w:pPr>
    </w:lvl>
    <w:lvl w:ilvl="5" w:tplc="11069920">
      <w:numFmt w:val="none"/>
      <w:lvlText w:val=""/>
      <w:lvlJc w:val="left"/>
      <w:pPr>
        <w:tabs>
          <w:tab w:val="num" w:pos="360"/>
        </w:tabs>
      </w:pPr>
    </w:lvl>
    <w:lvl w:ilvl="6" w:tplc="E404095C">
      <w:numFmt w:val="none"/>
      <w:lvlText w:val=""/>
      <w:lvlJc w:val="left"/>
      <w:pPr>
        <w:tabs>
          <w:tab w:val="num" w:pos="360"/>
        </w:tabs>
      </w:pPr>
    </w:lvl>
    <w:lvl w:ilvl="7" w:tplc="5B9E1AA6">
      <w:numFmt w:val="none"/>
      <w:lvlText w:val=""/>
      <w:lvlJc w:val="left"/>
      <w:pPr>
        <w:tabs>
          <w:tab w:val="num" w:pos="360"/>
        </w:tabs>
      </w:pPr>
    </w:lvl>
    <w:lvl w:ilvl="8" w:tplc="BB9CE186">
      <w:numFmt w:val="none"/>
      <w:lvlText w:val=""/>
      <w:lvlJc w:val="left"/>
      <w:pPr>
        <w:tabs>
          <w:tab w:val="num" w:pos="360"/>
        </w:tabs>
      </w:pPr>
    </w:lvl>
  </w:abstractNum>
  <w:abstractNum w:abstractNumId="56" w15:restartNumberingAfterBreak="0">
    <w:nsid w:val="49022516"/>
    <w:multiLevelType w:val="hybridMultilevel"/>
    <w:tmpl w:val="FD0C7452"/>
    <w:lvl w:ilvl="0" w:tplc="F0EC4B8A">
      <w:start w:val="1"/>
      <w:numFmt w:val="decimal"/>
      <w:lvlText w:val="%1)"/>
      <w:lvlJc w:val="left"/>
      <w:pPr>
        <w:ind w:left="1287" w:hanging="360"/>
      </w:pPr>
    </w:lvl>
    <w:lvl w:ilvl="1" w:tplc="82D8F8AE">
      <w:start w:val="1"/>
      <w:numFmt w:val="lowerLetter"/>
      <w:lvlText w:val="%2."/>
      <w:lvlJc w:val="left"/>
      <w:pPr>
        <w:ind w:left="2007" w:hanging="360"/>
      </w:pPr>
    </w:lvl>
    <w:lvl w:ilvl="2" w:tplc="CF6270B0">
      <w:start w:val="1"/>
      <w:numFmt w:val="lowerRoman"/>
      <w:lvlText w:val="%3."/>
      <w:lvlJc w:val="right"/>
      <w:pPr>
        <w:ind w:left="2727" w:hanging="180"/>
      </w:pPr>
    </w:lvl>
    <w:lvl w:ilvl="3" w:tplc="AC84BEF6">
      <w:start w:val="1"/>
      <w:numFmt w:val="decimal"/>
      <w:lvlText w:val="%4."/>
      <w:lvlJc w:val="left"/>
      <w:pPr>
        <w:ind w:left="3447" w:hanging="360"/>
      </w:pPr>
    </w:lvl>
    <w:lvl w:ilvl="4" w:tplc="90EC3BD4">
      <w:start w:val="1"/>
      <w:numFmt w:val="lowerLetter"/>
      <w:lvlText w:val="%5."/>
      <w:lvlJc w:val="left"/>
      <w:pPr>
        <w:ind w:left="4167" w:hanging="360"/>
      </w:pPr>
    </w:lvl>
    <w:lvl w:ilvl="5" w:tplc="805CF0D8">
      <w:start w:val="1"/>
      <w:numFmt w:val="lowerRoman"/>
      <w:lvlText w:val="%6."/>
      <w:lvlJc w:val="right"/>
      <w:pPr>
        <w:ind w:left="4887" w:hanging="180"/>
      </w:pPr>
    </w:lvl>
    <w:lvl w:ilvl="6" w:tplc="1396AC8E">
      <w:start w:val="1"/>
      <w:numFmt w:val="decimal"/>
      <w:lvlText w:val="%7."/>
      <w:lvlJc w:val="left"/>
      <w:pPr>
        <w:ind w:left="5607" w:hanging="360"/>
      </w:pPr>
    </w:lvl>
    <w:lvl w:ilvl="7" w:tplc="4A421EFA">
      <w:start w:val="1"/>
      <w:numFmt w:val="lowerLetter"/>
      <w:lvlText w:val="%8."/>
      <w:lvlJc w:val="left"/>
      <w:pPr>
        <w:ind w:left="6327" w:hanging="360"/>
      </w:pPr>
    </w:lvl>
    <w:lvl w:ilvl="8" w:tplc="CD74863C">
      <w:start w:val="1"/>
      <w:numFmt w:val="lowerRoman"/>
      <w:lvlText w:val="%9."/>
      <w:lvlJc w:val="right"/>
      <w:pPr>
        <w:ind w:left="7047" w:hanging="180"/>
      </w:pPr>
    </w:lvl>
  </w:abstractNum>
  <w:abstractNum w:abstractNumId="57" w15:restartNumberingAfterBreak="0">
    <w:nsid w:val="49EC3A14"/>
    <w:multiLevelType w:val="hybridMultilevel"/>
    <w:tmpl w:val="910CDDF2"/>
    <w:lvl w:ilvl="0" w:tplc="4B9038E6">
      <w:start w:val="1"/>
      <w:numFmt w:val="decimal"/>
      <w:lvlText w:val="%1)"/>
      <w:lvlJc w:val="left"/>
      <w:pPr>
        <w:ind w:left="1429" w:hanging="360"/>
      </w:pPr>
    </w:lvl>
    <w:lvl w:ilvl="1" w:tplc="50566946">
      <w:start w:val="1"/>
      <w:numFmt w:val="lowerLetter"/>
      <w:lvlText w:val="%2."/>
      <w:lvlJc w:val="left"/>
      <w:pPr>
        <w:ind w:left="2149" w:hanging="360"/>
      </w:pPr>
    </w:lvl>
    <w:lvl w:ilvl="2" w:tplc="FFB09234">
      <w:start w:val="1"/>
      <w:numFmt w:val="lowerRoman"/>
      <w:lvlText w:val="%3."/>
      <w:lvlJc w:val="right"/>
      <w:pPr>
        <w:ind w:left="2869" w:hanging="180"/>
      </w:pPr>
    </w:lvl>
    <w:lvl w:ilvl="3" w:tplc="47DE68F8">
      <w:start w:val="1"/>
      <w:numFmt w:val="decimal"/>
      <w:lvlText w:val="%4."/>
      <w:lvlJc w:val="left"/>
      <w:pPr>
        <w:ind w:left="3589" w:hanging="360"/>
      </w:pPr>
    </w:lvl>
    <w:lvl w:ilvl="4" w:tplc="90EAC4C4">
      <w:start w:val="1"/>
      <w:numFmt w:val="lowerLetter"/>
      <w:lvlText w:val="%5."/>
      <w:lvlJc w:val="left"/>
      <w:pPr>
        <w:ind w:left="4309" w:hanging="360"/>
      </w:pPr>
    </w:lvl>
    <w:lvl w:ilvl="5" w:tplc="43A0D570">
      <w:start w:val="1"/>
      <w:numFmt w:val="lowerRoman"/>
      <w:lvlText w:val="%6."/>
      <w:lvlJc w:val="right"/>
      <w:pPr>
        <w:ind w:left="5029" w:hanging="180"/>
      </w:pPr>
    </w:lvl>
    <w:lvl w:ilvl="6" w:tplc="A844A212">
      <w:start w:val="1"/>
      <w:numFmt w:val="decimal"/>
      <w:lvlText w:val="%7."/>
      <w:lvlJc w:val="left"/>
      <w:pPr>
        <w:ind w:left="5749" w:hanging="360"/>
      </w:pPr>
    </w:lvl>
    <w:lvl w:ilvl="7" w:tplc="1AF0ED8E">
      <w:start w:val="1"/>
      <w:numFmt w:val="lowerLetter"/>
      <w:lvlText w:val="%8."/>
      <w:lvlJc w:val="left"/>
      <w:pPr>
        <w:ind w:left="6469" w:hanging="360"/>
      </w:pPr>
    </w:lvl>
    <w:lvl w:ilvl="8" w:tplc="EF24F2A8">
      <w:start w:val="1"/>
      <w:numFmt w:val="lowerRoman"/>
      <w:lvlText w:val="%9."/>
      <w:lvlJc w:val="right"/>
      <w:pPr>
        <w:ind w:left="7189" w:hanging="180"/>
      </w:pPr>
    </w:lvl>
  </w:abstractNum>
  <w:abstractNum w:abstractNumId="58" w15:restartNumberingAfterBreak="0">
    <w:nsid w:val="4A282369"/>
    <w:multiLevelType w:val="hybridMultilevel"/>
    <w:tmpl w:val="3F9CAF44"/>
    <w:lvl w:ilvl="0" w:tplc="3CBECEE6">
      <w:start w:val="1"/>
      <w:numFmt w:val="decimal"/>
      <w:lvlText w:val="%1)"/>
      <w:lvlJc w:val="left"/>
      <w:pPr>
        <w:ind w:left="1429" w:hanging="360"/>
      </w:pPr>
    </w:lvl>
    <w:lvl w:ilvl="1" w:tplc="EF169FC2">
      <w:start w:val="1"/>
      <w:numFmt w:val="lowerLetter"/>
      <w:lvlText w:val="%2."/>
      <w:lvlJc w:val="left"/>
      <w:pPr>
        <w:ind w:left="2149" w:hanging="360"/>
      </w:pPr>
    </w:lvl>
    <w:lvl w:ilvl="2" w:tplc="804EB50C">
      <w:start w:val="1"/>
      <w:numFmt w:val="lowerRoman"/>
      <w:lvlText w:val="%3."/>
      <w:lvlJc w:val="right"/>
      <w:pPr>
        <w:ind w:left="2869" w:hanging="180"/>
      </w:pPr>
    </w:lvl>
    <w:lvl w:ilvl="3" w:tplc="233C1A58">
      <w:start w:val="1"/>
      <w:numFmt w:val="decimal"/>
      <w:lvlText w:val="%4."/>
      <w:lvlJc w:val="left"/>
      <w:pPr>
        <w:ind w:left="3589" w:hanging="360"/>
      </w:pPr>
    </w:lvl>
    <w:lvl w:ilvl="4" w:tplc="16E6B3B4">
      <w:start w:val="1"/>
      <w:numFmt w:val="lowerLetter"/>
      <w:lvlText w:val="%5."/>
      <w:lvlJc w:val="left"/>
      <w:pPr>
        <w:ind w:left="4309" w:hanging="360"/>
      </w:pPr>
    </w:lvl>
    <w:lvl w:ilvl="5" w:tplc="817A96F0">
      <w:start w:val="1"/>
      <w:numFmt w:val="lowerRoman"/>
      <w:lvlText w:val="%6."/>
      <w:lvlJc w:val="right"/>
      <w:pPr>
        <w:ind w:left="5029" w:hanging="180"/>
      </w:pPr>
    </w:lvl>
    <w:lvl w:ilvl="6" w:tplc="F1EEF510">
      <w:start w:val="1"/>
      <w:numFmt w:val="decimal"/>
      <w:lvlText w:val="%7."/>
      <w:lvlJc w:val="left"/>
      <w:pPr>
        <w:ind w:left="5749" w:hanging="360"/>
      </w:pPr>
    </w:lvl>
    <w:lvl w:ilvl="7" w:tplc="18D02FCC">
      <w:start w:val="1"/>
      <w:numFmt w:val="lowerLetter"/>
      <w:lvlText w:val="%8."/>
      <w:lvlJc w:val="left"/>
      <w:pPr>
        <w:ind w:left="6469" w:hanging="360"/>
      </w:pPr>
    </w:lvl>
    <w:lvl w:ilvl="8" w:tplc="05D4EB84">
      <w:start w:val="1"/>
      <w:numFmt w:val="lowerRoman"/>
      <w:lvlText w:val="%9."/>
      <w:lvlJc w:val="right"/>
      <w:pPr>
        <w:ind w:left="7189" w:hanging="180"/>
      </w:pPr>
    </w:lvl>
  </w:abstractNum>
  <w:abstractNum w:abstractNumId="59" w15:restartNumberingAfterBreak="0">
    <w:nsid w:val="4B140A6D"/>
    <w:multiLevelType w:val="hybridMultilevel"/>
    <w:tmpl w:val="4078916A"/>
    <w:lvl w:ilvl="0" w:tplc="F684C35C">
      <w:start w:val="1"/>
      <w:numFmt w:val="decimal"/>
      <w:lvlText w:val="%1)"/>
      <w:lvlJc w:val="left"/>
      <w:pPr>
        <w:ind w:left="1069" w:hanging="360"/>
      </w:pPr>
    </w:lvl>
    <w:lvl w:ilvl="1" w:tplc="27B4AD0C">
      <w:start w:val="1"/>
      <w:numFmt w:val="lowerLetter"/>
      <w:lvlText w:val="%2."/>
      <w:lvlJc w:val="left"/>
      <w:pPr>
        <w:ind w:left="1789" w:hanging="360"/>
      </w:pPr>
    </w:lvl>
    <w:lvl w:ilvl="2" w:tplc="23725138">
      <w:start w:val="1"/>
      <w:numFmt w:val="lowerRoman"/>
      <w:lvlText w:val="%3."/>
      <w:lvlJc w:val="right"/>
      <w:pPr>
        <w:ind w:left="2509" w:hanging="180"/>
      </w:pPr>
    </w:lvl>
    <w:lvl w:ilvl="3" w:tplc="68FC1754">
      <w:start w:val="1"/>
      <w:numFmt w:val="decimal"/>
      <w:lvlText w:val="%4."/>
      <w:lvlJc w:val="left"/>
      <w:pPr>
        <w:ind w:left="3229" w:hanging="360"/>
      </w:pPr>
    </w:lvl>
    <w:lvl w:ilvl="4" w:tplc="31E45584">
      <w:start w:val="1"/>
      <w:numFmt w:val="lowerLetter"/>
      <w:lvlText w:val="%5."/>
      <w:lvlJc w:val="left"/>
      <w:pPr>
        <w:ind w:left="3949" w:hanging="360"/>
      </w:pPr>
    </w:lvl>
    <w:lvl w:ilvl="5" w:tplc="41E67C36">
      <w:start w:val="1"/>
      <w:numFmt w:val="lowerRoman"/>
      <w:lvlText w:val="%6."/>
      <w:lvlJc w:val="right"/>
      <w:pPr>
        <w:ind w:left="4669" w:hanging="180"/>
      </w:pPr>
    </w:lvl>
    <w:lvl w:ilvl="6" w:tplc="B62E9288">
      <w:start w:val="1"/>
      <w:numFmt w:val="decimal"/>
      <w:lvlText w:val="%7."/>
      <w:lvlJc w:val="left"/>
      <w:pPr>
        <w:ind w:left="5389" w:hanging="360"/>
      </w:pPr>
    </w:lvl>
    <w:lvl w:ilvl="7" w:tplc="FCCA828C">
      <w:start w:val="1"/>
      <w:numFmt w:val="lowerLetter"/>
      <w:lvlText w:val="%8."/>
      <w:lvlJc w:val="left"/>
      <w:pPr>
        <w:ind w:left="6109" w:hanging="360"/>
      </w:pPr>
    </w:lvl>
    <w:lvl w:ilvl="8" w:tplc="A97EEC60">
      <w:start w:val="1"/>
      <w:numFmt w:val="lowerRoman"/>
      <w:lvlText w:val="%9."/>
      <w:lvlJc w:val="right"/>
      <w:pPr>
        <w:ind w:left="6829" w:hanging="180"/>
      </w:pPr>
    </w:lvl>
  </w:abstractNum>
  <w:abstractNum w:abstractNumId="60" w15:restartNumberingAfterBreak="0">
    <w:nsid w:val="4BA40750"/>
    <w:multiLevelType w:val="hybridMultilevel"/>
    <w:tmpl w:val="8286D82E"/>
    <w:lvl w:ilvl="0" w:tplc="FCAA9A56">
      <w:start w:val="1"/>
      <w:numFmt w:val="decimal"/>
      <w:lvlText w:val="%1)"/>
      <w:lvlJc w:val="left"/>
      <w:pPr>
        <w:ind w:left="1069" w:hanging="360"/>
      </w:pPr>
    </w:lvl>
    <w:lvl w:ilvl="1" w:tplc="8648F23C">
      <w:start w:val="1"/>
      <w:numFmt w:val="lowerLetter"/>
      <w:lvlText w:val="%2."/>
      <w:lvlJc w:val="left"/>
      <w:pPr>
        <w:ind w:left="2149" w:hanging="360"/>
      </w:pPr>
    </w:lvl>
    <w:lvl w:ilvl="2" w:tplc="A99EA548">
      <w:start w:val="1"/>
      <w:numFmt w:val="lowerRoman"/>
      <w:lvlText w:val="%3."/>
      <w:lvlJc w:val="right"/>
      <w:pPr>
        <w:ind w:left="2869" w:hanging="180"/>
      </w:pPr>
    </w:lvl>
    <w:lvl w:ilvl="3" w:tplc="6A222E4C">
      <w:start w:val="1"/>
      <w:numFmt w:val="decimal"/>
      <w:lvlText w:val="%4."/>
      <w:lvlJc w:val="left"/>
      <w:pPr>
        <w:ind w:left="3589" w:hanging="360"/>
      </w:pPr>
    </w:lvl>
    <w:lvl w:ilvl="4" w:tplc="8B56C794">
      <w:start w:val="1"/>
      <w:numFmt w:val="lowerLetter"/>
      <w:lvlText w:val="%5."/>
      <w:lvlJc w:val="left"/>
      <w:pPr>
        <w:ind w:left="4309" w:hanging="360"/>
      </w:pPr>
    </w:lvl>
    <w:lvl w:ilvl="5" w:tplc="18A84A56">
      <w:start w:val="1"/>
      <w:numFmt w:val="lowerRoman"/>
      <w:lvlText w:val="%6."/>
      <w:lvlJc w:val="right"/>
      <w:pPr>
        <w:ind w:left="5029" w:hanging="180"/>
      </w:pPr>
    </w:lvl>
    <w:lvl w:ilvl="6" w:tplc="59323288">
      <w:start w:val="1"/>
      <w:numFmt w:val="decimal"/>
      <w:lvlText w:val="%7."/>
      <w:lvlJc w:val="left"/>
      <w:pPr>
        <w:ind w:left="5749" w:hanging="360"/>
      </w:pPr>
    </w:lvl>
    <w:lvl w:ilvl="7" w:tplc="E25206A0">
      <w:start w:val="1"/>
      <w:numFmt w:val="lowerLetter"/>
      <w:lvlText w:val="%8."/>
      <w:lvlJc w:val="left"/>
      <w:pPr>
        <w:ind w:left="6469" w:hanging="360"/>
      </w:pPr>
    </w:lvl>
    <w:lvl w:ilvl="8" w:tplc="A0508AAE">
      <w:start w:val="1"/>
      <w:numFmt w:val="lowerRoman"/>
      <w:lvlText w:val="%9."/>
      <w:lvlJc w:val="right"/>
      <w:pPr>
        <w:ind w:left="7189" w:hanging="180"/>
      </w:pPr>
    </w:lvl>
  </w:abstractNum>
  <w:abstractNum w:abstractNumId="61" w15:restartNumberingAfterBreak="0">
    <w:nsid w:val="4C797611"/>
    <w:multiLevelType w:val="hybridMultilevel"/>
    <w:tmpl w:val="5E20711A"/>
    <w:lvl w:ilvl="0" w:tplc="63064CC4">
      <w:start w:val="9"/>
      <w:numFmt w:val="decimal"/>
      <w:lvlText w:val="%1."/>
      <w:lvlJc w:val="left"/>
      <w:pPr>
        <w:ind w:left="675" w:hanging="675"/>
      </w:pPr>
      <w:rPr>
        <w:rFonts w:hint="default"/>
      </w:rPr>
    </w:lvl>
    <w:lvl w:ilvl="1" w:tplc="74068C1A">
      <w:numFmt w:val="none"/>
      <w:lvlText w:val=""/>
      <w:lvlJc w:val="left"/>
      <w:pPr>
        <w:tabs>
          <w:tab w:val="num" w:pos="360"/>
        </w:tabs>
      </w:pPr>
    </w:lvl>
    <w:lvl w:ilvl="2" w:tplc="59E8A4F6">
      <w:numFmt w:val="none"/>
      <w:lvlText w:val=""/>
      <w:lvlJc w:val="left"/>
      <w:pPr>
        <w:tabs>
          <w:tab w:val="num" w:pos="360"/>
        </w:tabs>
      </w:pPr>
    </w:lvl>
    <w:lvl w:ilvl="3" w:tplc="1CF8BF5A">
      <w:numFmt w:val="none"/>
      <w:lvlText w:val=""/>
      <w:lvlJc w:val="left"/>
      <w:pPr>
        <w:tabs>
          <w:tab w:val="num" w:pos="360"/>
        </w:tabs>
      </w:pPr>
    </w:lvl>
    <w:lvl w:ilvl="4" w:tplc="7EB216E8">
      <w:numFmt w:val="none"/>
      <w:lvlText w:val=""/>
      <w:lvlJc w:val="left"/>
      <w:pPr>
        <w:tabs>
          <w:tab w:val="num" w:pos="360"/>
        </w:tabs>
      </w:pPr>
    </w:lvl>
    <w:lvl w:ilvl="5" w:tplc="375E8986">
      <w:numFmt w:val="none"/>
      <w:lvlText w:val=""/>
      <w:lvlJc w:val="left"/>
      <w:pPr>
        <w:tabs>
          <w:tab w:val="num" w:pos="360"/>
        </w:tabs>
      </w:pPr>
    </w:lvl>
    <w:lvl w:ilvl="6" w:tplc="849833D0">
      <w:numFmt w:val="none"/>
      <w:lvlText w:val=""/>
      <w:lvlJc w:val="left"/>
      <w:pPr>
        <w:tabs>
          <w:tab w:val="num" w:pos="360"/>
        </w:tabs>
      </w:pPr>
    </w:lvl>
    <w:lvl w:ilvl="7" w:tplc="41A8464E">
      <w:numFmt w:val="none"/>
      <w:lvlText w:val=""/>
      <w:lvlJc w:val="left"/>
      <w:pPr>
        <w:tabs>
          <w:tab w:val="num" w:pos="360"/>
        </w:tabs>
      </w:pPr>
    </w:lvl>
    <w:lvl w:ilvl="8" w:tplc="A8901220">
      <w:numFmt w:val="none"/>
      <w:lvlText w:val=""/>
      <w:lvlJc w:val="left"/>
      <w:pPr>
        <w:tabs>
          <w:tab w:val="num" w:pos="360"/>
        </w:tabs>
      </w:pPr>
    </w:lvl>
  </w:abstractNum>
  <w:abstractNum w:abstractNumId="62" w15:restartNumberingAfterBreak="0">
    <w:nsid w:val="4D6D2405"/>
    <w:multiLevelType w:val="hybridMultilevel"/>
    <w:tmpl w:val="F78A2448"/>
    <w:lvl w:ilvl="0" w:tplc="3D184418">
      <w:start w:val="1"/>
      <w:numFmt w:val="decimal"/>
      <w:lvlText w:val="%1)"/>
      <w:lvlJc w:val="left"/>
      <w:pPr>
        <w:ind w:left="720" w:hanging="360"/>
      </w:pPr>
    </w:lvl>
    <w:lvl w:ilvl="1" w:tplc="B2584BA2">
      <w:start w:val="1"/>
      <w:numFmt w:val="lowerLetter"/>
      <w:lvlText w:val="%2."/>
      <w:lvlJc w:val="left"/>
      <w:pPr>
        <w:ind w:left="1440" w:hanging="360"/>
      </w:pPr>
    </w:lvl>
    <w:lvl w:ilvl="2" w:tplc="1F2E7252">
      <w:start w:val="1"/>
      <w:numFmt w:val="lowerRoman"/>
      <w:lvlText w:val="%3."/>
      <w:lvlJc w:val="right"/>
      <w:pPr>
        <w:ind w:left="2160" w:hanging="180"/>
      </w:pPr>
    </w:lvl>
    <w:lvl w:ilvl="3" w:tplc="4C76E35E">
      <w:start w:val="1"/>
      <w:numFmt w:val="decimal"/>
      <w:lvlText w:val="%4."/>
      <w:lvlJc w:val="left"/>
      <w:pPr>
        <w:ind w:left="2880" w:hanging="360"/>
      </w:pPr>
    </w:lvl>
    <w:lvl w:ilvl="4" w:tplc="2466D788">
      <w:start w:val="1"/>
      <w:numFmt w:val="lowerLetter"/>
      <w:lvlText w:val="%5."/>
      <w:lvlJc w:val="left"/>
      <w:pPr>
        <w:ind w:left="3600" w:hanging="360"/>
      </w:pPr>
    </w:lvl>
    <w:lvl w:ilvl="5" w:tplc="3E604996">
      <w:start w:val="1"/>
      <w:numFmt w:val="lowerRoman"/>
      <w:lvlText w:val="%6."/>
      <w:lvlJc w:val="right"/>
      <w:pPr>
        <w:ind w:left="4320" w:hanging="180"/>
      </w:pPr>
    </w:lvl>
    <w:lvl w:ilvl="6" w:tplc="71DEE226">
      <w:start w:val="1"/>
      <w:numFmt w:val="decimal"/>
      <w:lvlText w:val="%7."/>
      <w:lvlJc w:val="left"/>
      <w:pPr>
        <w:ind w:left="5040" w:hanging="360"/>
      </w:pPr>
    </w:lvl>
    <w:lvl w:ilvl="7" w:tplc="8084A62A">
      <w:start w:val="1"/>
      <w:numFmt w:val="lowerLetter"/>
      <w:lvlText w:val="%8."/>
      <w:lvlJc w:val="left"/>
      <w:pPr>
        <w:ind w:left="5760" w:hanging="360"/>
      </w:pPr>
    </w:lvl>
    <w:lvl w:ilvl="8" w:tplc="242AB782">
      <w:start w:val="1"/>
      <w:numFmt w:val="lowerRoman"/>
      <w:lvlText w:val="%9."/>
      <w:lvlJc w:val="right"/>
      <w:pPr>
        <w:ind w:left="6480" w:hanging="180"/>
      </w:pPr>
    </w:lvl>
  </w:abstractNum>
  <w:abstractNum w:abstractNumId="63" w15:restartNumberingAfterBreak="0">
    <w:nsid w:val="4EBC4ED7"/>
    <w:multiLevelType w:val="hybridMultilevel"/>
    <w:tmpl w:val="CA8CD022"/>
    <w:lvl w:ilvl="0" w:tplc="2E886212">
      <w:start w:val="1"/>
      <w:numFmt w:val="decimal"/>
      <w:lvlText w:val="%1)"/>
      <w:lvlJc w:val="left"/>
      <w:pPr>
        <w:ind w:left="1713" w:hanging="720"/>
      </w:pPr>
    </w:lvl>
    <w:lvl w:ilvl="1" w:tplc="E826908A">
      <w:start w:val="1"/>
      <w:numFmt w:val="lowerLetter"/>
      <w:lvlText w:val="%2."/>
      <w:lvlJc w:val="left"/>
      <w:pPr>
        <w:ind w:left="1789" w:hanging="360"/>
      </w:pPr>
    </w:lvl>
    <w:lvl w:ilvl="2" w:tplc="7DA462AE">
      <w:start w:val="1"/>
      <w:numFmt w:val="lowerRoman"/>
      <w:lvlText w:val="%3."/>
      <w:lvlJc w:val="right"/>
      <w:pPr>
        <w:ind w:left="2509" w:hanging="180"/>
      </w:pPr>
    </w:lvl>
    <w:lvl w:ilvl="3" w:tplc="363E6060">
      <w:start w:val="1"/>
      <w:numFmt w:val="decimal"/>
      <w:lvlText w:val="%4."/>
      <w:lvlJc w:val="left"/>
      <w:pPr>
        <w:ind w:left="3229" w:hanging="360"/>
      </w:pPr>
    </w:lvl>
    <w:lvl w:ilvl="4" w:tplc="9AFE97F6">
      <w:start w:val="1"/>
      <w:numFmt w:val="lowerLetter"/>
      <w:lvlText w:val="%5."/>
      <w:lvlJc w:val="left"/>
      <w:pPr>
        <w:ind w:left="3949" w:hanging="360"/>
      </w:pPr>
    </w:lvl>
    <w:lvl w:ilvl="5" w:tplc="3992F22A">
      <w:start w:val="1"/>
      <w:numFmt w:val="lowerRoman"/>
      <w:lvlText w:val="%6."/>
      <w:lvlJc w:val="right"/>
      <w:pPr>
        <w:ind w:left="4669" w:hanging="180"/>
      </w:pPr>
    </w:lvl>
    <w:lvl w:ilvl="6" w:tplc="B92EB4EA">
      <w:start w:val="1"/>
      <w:numFmt w:val="decimal"/>
      <w:lvlText w:val="%7."/>
      <w:lvlJc w:val="left"/>
      <w:pPr>
        <w:ind w:left="5389" w:hanging="360"/>
      </w:pPr>
    </w:lvl>
    <w:lvl w:ilvl="7" w:tplc="2D7A29E0">
      <w:start w:val="1"/>
      <w:numFmt w:val="lowerLetter"/>
      <w:lvlText w:val="%8."/>
      <w:lvlJc w:val="left"/>
      <w:pPr>
        <w:ind w:left="6109" w:hanging="360"/>
      </w:pPr>
    </w:lvl>
    <w:lvl w:ilvl="8" w:tplc="BBC0538A">
      <w:start w:val="1"/>
      <w:numFmt w:val="lowerRoman"/>
      <w:lvlText w:val="%9."/>
      <w:lvlJc w:val="right"/>
      <w:pPr>
        <w:ind w:left="6829" w:hanging="180"/>
      </w:pPr>
    </w:lvl>
  </w:abstractNum>
  <w:abstractNum w:abstractNumId="64" w15:restartNumberingAfterBreak="0">
    <w:nsid w:val="4ED21CBC"/>
    <w:multiLevelType w:val="hybridMultilevel"/>
    <w:tmpl w:val="A1BE95AA"/>
    <w:lvl w:ilvl="0" w:tplc="0B144DDE">
      <w:start w:val="12"/>
      <w:numFmt w:val="decimal"/>
      <w:lvlText w:val="%1."/>
      <w:lvlJc w:val="left"/>
      <w:pPr>
        <w:ind w:left="600" w:hanging="600"/>
      </w:pPr>
      <w:rPr>
        <w:rFonts w:hint="default"/>
      </w:rPr>
    </w:lvl>
    <w:lvl w:ilvl="1" w:tplc="C4128898">
      <w:numFmt w:val="none"/>
      <w:lvlText w:val=""/>
      <w:lvlJc w:val="left"/>
      <w:pPr>
        <w:tabs>
          <w:tab w:val="num" w:pos="360"/>
        </w:tabs>
      </w:pPr>
    </w:lvl>
    <w:lvl w:ilvl="2" w:tplc="B9D2291A">
      <w:numFmt w:val="none"/>
      <w:lvlText w:val=""/>
      <w:lvlJc w:val="left"/>
      <w:pPr>
        <w:tabs>
          <w:tab w:val="num" w:pos="360"/>
        </w:tabs>
      </w:pPr>
    </w:lvl>
    <w:lvl w:ilvl="3" w:tplc="17E4F7E0">
      <w:numFmt w:val="none"/>
      <w:lvlText w:val=""/>
      <w:lvlJc w:val="left"/>
      <w:pPr>
        <w:tabs>
          <w:tab w:val="num" w:pos="360"/>
        </w:tabs>
      </w:pPr>
    </w:lvl>
    <w:lvl w:ilvl="4" w:tplc="EB36085E">
      <w:numFmt w:val="none"/>
      <w:lvlText w:val=""/>
      <w:lvlJc w:val="left"/>
      <w:pPr>
        <w:tabs>
          <w:tab w:val="num" w:pos="360"/>
        </w:tabs>
      </w:pPr>
    </w:lvl>
    <w:lvl w:ilvl="5" w:tplc="7FB266CC">
      <w:numFmt w:val="none"/>
      <w:lvlText w:val=""/>
      <w:lvlJc w:val="left"/>
      <w:pPr>
        <w:tabs>
          <w:tab w:val="num" w:pos="360"/>
        </w:tabs>
      </w:pPr>
    </w:lvl>
    <w:lvl w:ilvl="6" w:tplc="226A7F04">
      <w:numFmt w:val="none"/>
      <w:lvlText w:val=""/>
      <w:lvlJc w:val="left"/>
      <w:pPr>
        <w:tabs>
          <w:tab w:val="num" w:pos="360"/>
        </w:tabs>
      </w:pPr>
    </w:lvl>
    <w:lvl w:ilvl="7" w:tplc="50900032">
      <w:numFmt w:val="none"/>
      <w:lvlText w:val=""/>
      <w:lvlJc w:val="left"/>
      <w:pPr>
        <w:tabs>
          <w:tab w:val="num" w:pos="360"/>
        </w:tabs>
      </w:pPr>
    </w:lvl>
    <w:lvl w:ilvl="8" w:tplc="F654B7A4">
      <w:numFmt w:val="none"/>
      <w:lvlText w:val=""/>
      <w:lvlJc w:val="left"/>
      <w:pPr>
        <w:tabs>
          <w:tab w:val="num" w:pos="360"/>
        </w:tabs>
      </w:pPr>
    </w:lvl>
  </w:abstractNum>
  <w:abstractNum w:abstractNumId="65" w15:restartNumberingAfterBreak="0">
    <w:nsid w:val="4F577466"/>
    <w:multiLevelType w:val="hybridMultilevel"/>
    <w:tmpl w:val="986A846A"/>
    <w:lvl w:ilvl="0" w:tplc="5EBE3070">
      <w:start w:val="1"/>
      <w:numFmt w:val="decimal"/>
      <w:lvlText w:val="%1)"/>
      <w:lvlJc w:val="left"/>
      <w:pPr>
        <w:ind w:left="2403" w:hanging="1410"/>
      </w:pPr>
      <w:rPr>
        <w:rFonts w:hint="default"/>
      </w:rPr>
    </w:lvl>
    <w:lvl w:ilvl="1" w:tplc="856AB03A">
      <w:start w:val="1"/>
      <w:numFmt w:val="lowerLetter"/>
      <w:lvlText w:val="%2."/>
      <w:lvlJc w:val="left"/>
      <w:pPr>
        <w:ind w:left="2149" w:hanging="360"/>
      </w:pPr>
    </w:lvl>
    <w:lvl w:ilvl="2" w:tplc="43DCC9C4">
      <w:start w:val="1"/>
      <w:numFmt w:val="lowerRoman"/>
      <w:lvlText w:val="%3."/>
      <w:lvlJc w:val="right"/>
      <w:pPr>
        <w:ind w:left="2869" w:hanging="180"/>
      </w:pPr>
    </w:lvl>
    <w:lvl w:ilvl="3" w:tplc="18780F6E">
      <w:start w:val="1"/>
      <w:numFmt w:val="decimal"/>
      <w:lvlText w:val="%4."/>
      <w:lvlJc w:val="left"/>
      <w:pPr>
        <w:ind w:left="3589" w:hanging="360"/>
      </w:pPr>
    </w:lvl>
    <w:lvl w:ilvl="4" w:tplc="74E4BF34">
      <w:start w:val="1"/>
      <w:numFmt w:val="lowerLetter"/>
      <w:lvlText w:val="%5."/>
      <w:lvlJc w:val="left"/>
      <w:pPr>
        <w:ind w:left="4309" w:hanging="360"/>
      </w:pPr>
    </w:lvl>
    <w:lvl w:ilvl="5" w:tplc="C09003BA">
      <w:start w:val="1"/>
      <w:numFmt w:val="lowerRoman"/>
      <w:lvlText w:val="%6."/>
      <w:lvlJc w:val="right"/>
      <w:pPr>
        <w:ind w:left="5029" w:hanging="180"/>
      </w:pPr>
    </w:lvl>
    <w:lvl w:ilvl="6" w:tplc="4E741C16">
      <w:start w:val="1"/>
      <w:numFmt w:val="decimal"/>
      <w:lvlText w:val="%7."/>
      <w:lvlJc w:val="left"/>
      <w:pPr>
        <w:ind w:left="5749" w:hanging="360"/>
      </w:pPr>
    </w:lvl>
    <w:lvl w:ilvl="7" w:tplc="FB0477E6">
      <w:start w:val="1"/>
      <w:numFmt w:val="lowerLetter"/>
      <w:lvlText w:val="%8."/>
      <w:lvlJc w:val="left"/>
      <w:pPr>
        <w:ind w:left="6469" w:hanging="360"/>
      </w:pPr>
    </w:lvl>
    <w:lvl w:ilvl="8" w:tplc="20E8D8CE">
      <w:start w:val="1"/>
      <w:numFmt w:val="lowerRoman"/>
      <w:lvlText w:val="%9."/>
      <w:lvlJc w:val="right"/>
      <w:pPr>
        <w:ind w:left="7189" w:hanging="180"/>
      </w:pPr>
    </w:lvl>
  </w:abstractNum>
  <w:abstractNum w:abstractNumId="66" w15:restartNumberingAfterBreak="0">
    <w:nsid w:val="526405E0"/>
    <w:multiLevelType w:val="hybridMultilevel"/>
    <w:tmpl w:val="9EBE6788"/>
    <w:lvl w:ilvl="0" w:tplc="4E129DB8">
      <w:start w:val="22"/>
      <w:numFmt w:val="decimal"/>
      <w:lvlText w:val="%1."/>
      <w:lvlJc w:val="left"/>
      <w:pPr>
        <w:ind w:left="600" w:hanging="600"/>
      </w:pPr>
      <w:rPr>
        <w:rFonts w:hint="default"/>
      </w:rPr>
    </w:lvl>
    <w:lvl w:ilvl="1" w:tplc="16C858F8">
      <w:numFmt w:val="none"/>
      <w:lvlText w:val=""/>
      <w:lvlJc w:val="left"/>
      <w:pPr>
        <w:tabs>
          <w:tab w:val="num" w:pos="360"/>
        </w:tabs>
      </w:pPr>
    </w:lvl>
    <w:lvl w:ilvl="2" w:tplc="9B34B57A">
      <w:numFmt w:val="none"/>
      <w:lvlText w:val=""/>
      <w:lvlJc w:val="left"/>
      <w:pPr>
        <w:tabs>
          <w:tab w:val="num" w:pos="360"/>
        </w:tabs>
      </w:pPr>
    </w:lvl>
    <w:lvl w:ilvl="3" w:tplc="9CDC3698">
      <w:numFmt w:val="none"/>
      <w:lvlText w:val=""/>
      <w:lvlJc w:val="left"/>
      <w:pPr>
        <w:tabs>
          <w:tab w:val="num" w:pos="360"/>
        </w:tabs>
      </w:pPr>
    </w:lvl>
    <w:lvl w:ilvl="4" w:tplc="F1BA13DE">
      <w:numFmt w:val="none"/>
      <w:lvlText w:val=""/>
      <w:lvlJc w:val="left"/>
      <w:pPr>
        <w:tabs>
          <w:tab w:val="num" w:pos="360"/>
        </w:tabs>
      </w:pPr>
    </w:lvl>
    <w:lvl w:ilvl="5" w:tplc="9FC016D8">
      <w:numFmt w:val="none"/>
      <w:lvlText w:val=""/>
      <w:lvlJc w:val="left"/>
      <w:pPr>
        <w:tabs>
          <w:tab w:val="num" w:pos="360"/>
        </w:tabs>
      </w:pPr>
    </w:lvl>
    <w:lvl w:ilvl="6" w:tplc="9CE462E2">
      <w:numFmt w:val="none"/>
      <w:lvlText w:val=""/>
      <w:lvlJc w:val="left"/>
      <w:pPr>
        <w:tabs>
          <w:tab w:val="num" w:pos="360"/>
        </w:tabs>
      </w:pPr>
    </w:lvl>
    <w:lvl w:ilvl="7" w:tplc="CC149794">
      <w:numFmt w:val="none"/>
      <w:lvlText w:val=""/>
      <w:lvlJc w:val="left"/>
      <w:pPr>
        <w:tabs>
          <w:tab w:val="num" w:pos="360"/>
        </w:tabs>
      </w:pPr>
    </w:lvl>
    <w:lvl w:ilvl="8" w:tplc="A4B0712E">
      <w:numFmt w:val="none"/>
      <w:lvlText w:val=""/>
      <w:lvlJc w:val="left"/>
      <w:pPr>
        <w:tabs>
          <w:tab w:val="num" w:pos="360"/>
        </w:tabs>
      </w:pPr>
    </w:lvl>
  </w:abstractNum>
  <w:abstractNum w:abstractNumId="67" w15:restartNumberingAfterBreak="0">
    <w:nsid w:val="53076E72"/>
    <w:multiLevelType w:val="hybridMultilevel"/>
    <w:tmpl w:val="D7F0AF76"/>
    <w:lvl w:ilvl="0" w:tplc="E3F23920">
      <w:start w:val="1"/>
      <w:numFmt w:val="decimal"/>
      <w:lvlText w:val="%1)"/>
      <w:lvlJc w:val="left"/>
      <w:pPr>
        <w:ind w:left="720" w:hanging="360"/>
      </w:pPr>
    </w:lvl>
    <w:lvl w:ilvl="1" w:tplc="F0FA6274">
      <w:start w:val="1"/>
      <w:numFmt w:val="lowerLetter"/>
      <w:lvlText w:val="%2."/>
      <w:lvlJc w:val="left"/>
      <w:pPr>
        <w:ind w:left="1440" w:hanging="360"/>
      </w:pPr>
    </w:lvl>
    <w:lvl w:ilvl="2" w:tplc="85B28BEC">
      <w:start w:val="1"/>
      <w:numFmt w:val="lowerRoman"/>
      <w:lvlText w:val="%3."/>
      <w:lvlJc w:val="right"/>
      <w:pPr>
        <w:ind w:left="2160" w:hanging="180"/>
      </w:pPr>
    </w:lvl>
    <w:lvl w:ilvl="3" w:tplc="3CDA0666">
      <w:start w:val="1"/>
      <w:numFmt w:val="decimal"/>
      <w:lvlText w:val="%4."/>
      <w:lvlJc w:val="left"/>
      <w:pPr>
        <w:ind w:left="2880" w:hanging="360"/>
      </w:pPr>
    </w:lvl>
    <w:lvl w:ilvl="4" w:tplc="F676AB78">
      <w:start w:val="1"/>
      <w:numFmt w:val="lowerLetter"/>
      <w:lvlText w:val="%5."/>
      <w:lvlJc w:val="left"/>
      <w:pPr>
        <w:ind w:left="3600" w:hanging="360"/>
      </w:pPr>
    </w:lvl>
    <w:lvl w:ilvl="5" w:tplc="8A148738">
      <w:start w:val="1"/>
      <w:numFmt w:val="lowerRoman"/>
      <w:lvlText w:val="%6."/>
      <w:lvlJc w:val="right"/>
      <w:pPr>
        <w:ind w:left="4320" w:hanging="180"/>
      </w:pPr>
    </w:lvl>
    <w:lvl w:ilvl="6" w:tplc="E6B44776">
      <w:start w:val="1"/>
      <w:numFmt w:val="decimal"/>
      <w:lvlText w:val="%7."/>
      <w:lvlJc w:val="left"/>
      <w:pPr>
        <w:ind w:left="5040" w:hanging="360"/>
      </w:pPr>
    </w:lvl>
    <w:lvl w:ilvl="7" w:tplc="EB0E145E">
      <w:start w:val="1"/>
      <w:numFmt w:val="lowerLetter"/>
      <w:lvlText w:val="%8."/>
      <w:lvlJc w:val="left"/>
      <w:pPr>
        <w:ind w:left="5760" w:hanging="360"/>
      </w:pPr>
    </w:lvl>
    <w:lvl w:ilvl="8" w:tplc="BF2C755E">
      <w:start w:val="1"/>
      <w:numFmt w:val="lowerRoman"/>
      <w:lvlText w:val="%9."/>
      <w:lvlJc w:val="right"/>
      <w:pPr>
        <w:ind w:left="6480" w:hanging="180"/>
      </w:pPr>
    </w:lvl>
  </w:abstractNum>
  <w:abstractNum w:abstractNumId="68" w15:restartNumberingAfterBreak="0">
    <w:nsid w:val="53371908"/>
    <w:multiLevelType w:val="hybridMultilevel"/>
    <w:tmpl w:val="909077DA"/>
    <w:lvl w:ilvl="0" w:tplc="851037DE">
      <w:start w:val="3"/>
      <w:numFmt w:val="decimal"/>
      <w:lvlText w:val="%1."/>
      <w:lvlJc w:val="left"/>
      <w:pPr>
        <w:ind w:left="450" w:hanging="450"/>
      </w:pPr>
      <w:rPr>
        <w:rFonts w:hint="default"/>
      </w:rPr>
    </w:lvl>
    <w:lvl w:ilvl="1" w:tplc="C890B970">
      <w:numFmt w:val="none"/>
      <w:lvlText w:val=""/>
      <w:lvlJc w:val="left"/>
      <w:pPr>
        <w:tabs>
          <w:tab w:val="num" w:pos="360"/>
        </w:tabs>
      </w:pPr>
    </w:lvl>
    <w:lvl w:ilvl="2" w:tplc="7DCC81BA">
      <w:numFmt w:val="none"/>
      <w:lvlText w:val=""/>
      <w:lvlJc w:val="left"/>
      <w:pPr>
        <w:tabs>
          <w:tab w:val="num" w:pos="360"/>
        </w:tabs>
      </w:pPr>
    </w:lvl>
    <w:lvl w:ilvl="3" w:tplc="28382FEA">
      <w:numFmt w:val="none"/>
      <w:lvlText w:val=""/>
      <w:lvlJc w:val="left"/>
      <w:pPr>
        <w:tabs>
          <w:tab w:val="num" w:pos="360"/>
        </w:tabs>
      </w:pPr>
    </w:lvl>
    <w:lvl w:ilvl="4" w:tplc="7408DCB0">
      <w:numFmt w:val="none"/>
      <w:lvlText w:val=""/>
      <w:lvlJc w:val="left"/>
      <w:pPr>
        <w:tabs>
          <w:tab w:val="num" w:pos="360"/>
        </w:tabs>
      </w:pPr>
    </w:lvl>
    <w:lvl w:ilvl="5" w:tplc="05D4F9E8">
      <w:numFmt w:val="none"/>
      <w:lvlText w:val=""/>
      <w:lvlJc w:val="left"/>
      <w:pPr>
        <w:tabs>
          <w:tab w:val="num" w:pos="360"/>
        </w:tabs>
      </w:pPr>
    </w:lvl>
    <w:lvl w:ilvl="6" w:tplc="D0A85BEE">
      <w:numFmt w:val="none"/>
      <w:lvlText w:val=""/>
      <w:lvlJc w:val="left"/>
      <w:pPr>
        <w:tabs>
          <w:tab w:val="num" w:pos="360"/>
        </w:tabs>
      </w:pPr>
    </w:lvl>
    <w:lvl w:ilvl="7" w:tplc="1DD00350">
      <w:numFmt w:val="none"/>
      <w:lvlText w:val=""/>
      <w:lvlJc w:val="left"/>
      <w:pPr>
        <w:tabs>
          <w:tab w:val="num" w:pos="360"/>
        </w:tabs>
      </w:pPr>
    </w:lvl>
    <w:lvl w:ilvl="8" w:tplc="4D507AEE">
      <w:numFmt w:val="none"/>
      <w:lvlText w:val=""/>
      <w:lvlJc w:val="left"/>
      <w:pPr>
        <w:tabs>
          <w:tab w:val="num" w:pos="360"/>
        </w:tabs>
      </w:pPr>
    </w:lvl>
  </w:abstractNum>
  <w:abstractNum w:abstractNumId="69" w15:restartNumberingAfterBreak="0">
    <w:nsid w:val="536E79F7"/>
    <w:multiLevelType w:val="hybridMultilevel"/>
    <w:tmpl w:val="ACC8FA86"/>
    <w:lvl w:ilvl="0" w:tplc="A4B44188">
      <w:start w:val="1"/>
      <w:numFmt w:val="decimal"/>
      <w:lvlText w:val="%1)"/>
      <w:lvlJc w:val="left"/>
      <w:pPr>
        <w:ind w:left="1287" w:hanging="360"/>
      </w:pPr>
    </w:lvl>
    <w:lvl w:ilvl="1" w:tplc="84067734">
      <w:start w:val="1"/>
      <w:numFmt w:val="lowerLetter"/>
      <w:lvlText w:val="%2."/>
      <w:lvlJc w:val="left"/>
      <w:pPr>
        <w:ind w:left="2007" w:hanging="360"/>
      </w:pPr>
    </w:lvl>
    <w:lvl w:ilvl="2" w:tplc="74EE4372">
      <w:start w:val="1"/>
      <w:numFmt w:val="lowerRoman"/>
      <w:lvlText w:val="%3."/>
      <w:lvlJc w:val="right"/>
      <w:pPr>
        <w:ind w:left="2727" w:hanging="180"/>
      </w:pPr>
    </w:lvl>
    <w:lvl w:ilvl="3" w:tplc="CA5A95B4">
      <w:start w:val="1"/>
      <w:numFmt w:val="decimal"/>
      <w:lvlText w:val="%4."/>
      <w:lvlJc w:val="left"/>
      <w:pPr>
        <w:ind w:left="3447" w:hanging="360"/>
      </w:pPr>
    </w:lvl>
    <w:lvl w:ilvl="4" w:tplc="9C46BE4C">
      <w:start w:val="1"/>
      <w:numFmt w:val="lowerLetter"/>
      <w:lvlText w:val="%5."/>
      <w:lvlJc w:val="left"/>
      <w:pPr>
        <w:ind w:left="4167" w:hanging="360"/>
      </w:pPr>
    </w:lvl>
    <w:lvl w:ilvl="5" w:tplc="FBE053CA">
      <w:start w:val="1"/>
      <w:numFmt w:val="lowerRoman"/>
      <w:lvlText w:val="%6."/>
      <w:lvlJc w:val="right"/>
      <w:pPr>
        <w:ind w:left="4887" w:hanging="180"/>
      </w:pPr>
    </w:lvl>
    <w:lvl w:ilvl="6" w:tplc="CE5C28FE">
      <w:start w:val="1"/>
      <w:numFmt w:val="decimal"/>
      <w:lvlText w:val="%7."/>
      <w:lvlJc w:val="left"/>
      <w:pPr>
        <w:ind w:left="5607" w:hanging="360"/>
      </w:pPr>
    </w:lvl>
    <w:lvl w:ilvl="7" w:tplc="0B66AABC">
      <w:start w:val="1"/>
      <w:numFmt w:val="lowerLetter"/>
      <w:lvlText w:val="%8."/>
      <w:lvlJc w:val="left"/>
      <w:pPr>
        <w:ind w:left="6327" w:hanging="360"/>
      </w:pPr>
    </w:lvl>
    <w:lvl w:ilvl="8" w:tplc="666A8478">
      <w:start w:val="1"/>
      <w:numFmt w:val="lowerRoman"/>
      <w:lvlText w:val="%9."/>
      <w:lvlJc w:val="right"/>
      <w:pPr>
        <w:ind w:left="7047" w:hanging="180"/>
      </w:pPr>
    </w:lvl>
  </w:abstractNum>
  <w:abstractNum w:abstractNumId="70" w15:restartNumberingAfterBreak="0">
    <w:nsid w:val="5482389A"/>
    <w:multiLevelType w:val="hybridMultilevel"/>
    <w:tmpl w:val="76D2F6D2"/>
    <w:lvl w:ilvl="0" w:tplc="9CFC059C">
      <w:start w:val="4"/>
      <w:numFmt w:val="decimal"/>
      <w:lvlText w:val="%1."/>
      <w:lvlJc w:val="left"/>
      <w:pPr>
        <w:ind w:left="450" w:hanging="450"/>
      </w:pPr>
      <w:rPr>
        <w:rFonts w:hint="default"/>
      </w:rPr>
    </w:lvl>
    <w:lvl w:ilvl="1" w:tplc="B330CFA4">
      <w:numFmt w:val="none"/>
      <w:lvlText w:val=""/>
      <w:lvlJc w:val="left"/>
      <w:pPr>
        <w:tabs>
          <w:tab w:val="num" w:pos="360"/>
        </w:tabs>
      </w:pPr>
    </w:lvl>
    <w:lvl w:ilvl="2" w:tplc="84842BB0">
      <w:numFmt w:val="none"/>
      <w:lvlText w:val=""/>
      <w:lvlJc w:val="left"/>
      <w:pPr>
        <w:tabs>
          <w:tab w:val="num" w:pos="360"/>
        </w:tabs>
      </w:pPr>
    </w:lvl>
    <w:lvl w:ilvl="3" w:tplc="434AF0AE">
      <w:numFmt w:val="none"/>
      <w:lvlText w:val=""/>
      <w:lvlJc w:val="left"/>
      <w:pPr>
        <w:tabs>
          <w:tab w:val="num" w:pos="360"/>
        </w:tabs>
      </w:pPr>
    </w:lvl>
    <w:lvl w:ilvl="4" w:tplc="D338BDAA">
      <w:numFmt w:val="none"/>
      <w:lvlText w:val=""/>
      <w:lvlJc w:val="left"/>
      <w:pPr>
        <w:tabs>
          <w:tab w:val="num" w:pos="360"/>
        </w:tabs>
      </w:pPr>
    </w:lvl>
    <w:lvl w:ilvl="5" w:tplc="BDB6602E">
      <w:numFmt w:val="none"/>
      <w:lvlText w:val=""/>
      <w:lvlJc w:val="left"/>
      <w:pPr>
        <w:tabs>
          <w:tab w:val="num" w:pos="360"/>
        </w:tabs>
      </w:pPr>
    </w:lvl>
    <w:lvl w:ilvl="6" w:tplc="37424834">
      <w:numFmt w:val="none"/>
      <w:lvlText w:val=""/>
      <w:lvlJc w:val="left"/>
      <w:pPr>
        <w:tabs>
          <w:tab w:val="num" w:pos="360"/>
        </w:tabs>
      </w:pPr>
    </w:lvl>
    <w:lvl w:ilvl="7" w:tplc="541AEAB2">
      <w:numFmt w:val="none"/>
      <w:lvlText w:val=""/>
      <w:lvlJc w:val="left"/>
      <w:pPr>
        <w:tabs>
          <w:tab w:val="num" w:pos="360"/>
        </w:tabs>
      </w:pPr>
    </w:lvl>
    <w:lvl w:ilvl="8" w:tplc="6B6809A2">
      <w:numFmt w:val="none"/>
      <w:lvlText w:val=""/>
      <w:lvlJc w:val="left"/>
      <w:pPr>
        <w:tabs>
          <w:tab w:val="num" w:pos="360"/>
        </w:tabs>
      </w:pPr>
    </w:lvl>
  </w:abstractNum>
  <w:abstractNum w:abstractNumId="71" w15:restartNumberingAfterBreak="0">
    <w:nsid w:val="551C6B32"/>
    <w:multiLevelType w:val="hybridMultilevel"/>
    <w:tmpl w:val="D93ED964"/>
    <w:lvl w:ilvl="0" w:tplc="80C23B66">
      <w:start w:val="10"/>
      <w:numFmt w:val="decimal"/>
      <w:lvlText w:val="%1."/>
      <w:lvlJc w:val="left"/>
      <w:pPr>
        <w:ind w:left="600" w:hanging="600"/>
      </w:pPr>
      <w:rPr>
        <w:rFonts w:hint="default"/>
      </w:rPr>
    </w:lvl>
    <w:lvl w:ilvl="1" w:tplc="40767624">
      <w:numFmt w:val="none"/>
      <w:lvlText w:val=""/>
      <w:lvlJc w:val="left"/>
      <w:pPr>
        <w:tabs>
          <w:tab w:val="num" w:pos="360"/>
        </w:tabs>
      </w:pPr>
    </w:lvl>
    <w:lvl w:ilvl="2" w:tplc="DCFE9446">
      <w:numFmt w:val="none"/>
      <w:lvlText w:val=""/>
      <w:lvlJc w:val="left"/>
      <w:pPr>
        <w:tabs>
          <w:tab w:val="num" w:pos="360"/>
        </w:tabs>
      </w:pPr>
    </w:lvl>
    <w:lvl w:ilvl="3" w:tplc="AEB632AE">
      <w:numFmt w:val="none"/>
      <w:lvlText w:val=""/>
      <w:lvlJc w:val="left"/>
      <w:pPr>
        <w:tabs>
          <w:tab w:val="num" w:pos="360"/>
        </w:tabs>
      </w:pPr>
    </w:lvl>
    <w:lvl w:ilvl="4" w:tplc="87E04456">
      <w:numFmt w:val="none"/>
      <w:lvlText w:val=""/>
      <w:lvlJc w:val="left"/>
      <w:pPr>
        <w:tabs>
          <w:tab w:val="num" w:pos="360"/>
        </w:tabs>
      </w:pPr>
    </w:lvl>
    <w:lvl w:ilvl="5" w:tplc="2BD85692">
      <w:numFmt w:val="none"/>
      <w:lvlText w:val=""/>
      <w:lvlJc w:val="left"/>
      <w:pPr>
        <w:tabs>
          <w:tab w:val="num" w:pos="360"/>
        </w:tabs>
      </w:pPr>
    </w:lvl>
    <w:lvl w:ilvl="6" w:tplc="9CF4B8CE">
      <w:numFmt w:val="none"/>
      <w:lvlText w:val=""/>
      <w:lvlJc w:val="left"/>
      <w:pPr>
        <w:tabs>
          <w:tab w:val="num" w:pos="360"/>
        </w:tabs>
      </w:pPr>
    </w:lvl>
    <w:lvl w:ilvl="7" w:tplc="480EC0FE">
      <w:numFmt w:val="none"/>
      <w:lvlText w:val=""/>
      <w:lvlJc w:val="left"/>
      <w:pPr>
        <w:tabs>
          <w:tab w:val="num" w:pos="360"/>
        </w:tabs>
      </w:pPr>
    </w:lvl>
    <w:lvl w:ilvl="8" w:tplc="4CE41D70">
      <w:numFmt w:val="none"/>
      <w:lvlText w:val=""/>
      <w:lvlJc w:val="left"/>
      <w:pPr>
        <w:tabs>
          <w:tab w:val="num" w:pos="360"/>
        </w:tabs>
      </w:pPr>
    </w:lvl>
  </w:abstractNum>
  <w:abstractNum w:abstractNumId="72" w15:restartNumberingAfterBreak="0">
    <w:nsid w:val="55444D64"/>
    <w:multiLevelType w:val="hybridMultilevel"/>
    <w:tmpl w:val="7C426854"/>
    <w:lvl w:ilvl="0" w:tplc="D8EA2972">
      <w:start w:val="1"/>
      <w:numFmt w:val="decimal"/>
      <w:lvlText w:val="%1)"/>
      <w:lvlJc w:val="left"/>
      <w:pPr>
        <w:ind w:left="1429" w:hanging="360"/>
      </w:pPr>
    </w:lvl>
    <w:lvl w:ilvl="1" w:tplc="78FCDB56">
      <w:start w:val="1"/>
      <w:numFmt w:val="lowerLetter"/>
      <w:lvlText w:val="%2."/>
      <w:lvlJc w:val="left"/>
      <w:pPr>
        <w:ind w:left="2149" w:hanging="360"/>
      </w:pPr>
    </w:lvl>
    <w:lvl w:ilvl="2" w:tplc="24D20396">
      <w:start w:val="1"/>
      <w:numFmt w:val="lowerRoman"/>
      <w:lvlText w:val="%3."/>
      <w:lvlJc w:val="right"/>
      <w:pPr>
        <w:ind w:left="2869" w:hanging="180"/>
      </w:pPr>
    </w:lvl>
    <w:lvl w:ilvl="3" w:tplc="F6A0F79E">
      <w:start w:val="1"/>
      <w:numFmt w:val="decimal"/>
      <w:lvlText w:val="%4."/>
      <w:lvlJc w:val="left"/>
      <w:pPr>
        <w:ind w:left="3589" w:hanging="360"/>
      </w:pPr>
    </w:lvl>
    <w:lvl w:ilvl="4" w:tplc="1B2EFAC6">
      <w:start w:val="1"/>
      <w:numFmt w:val="lowerLetter"/>
      <w:lvlText w:val="%5."/>
      <w:lvlJc w:val="left"/>
      <w:pPr>
        <w:ind w:left="4309" w:hanging="360"/>
      </w:pPr>
    </w:lvl>
    <w:lvl w:ilvl="5" w:tplc="19788F32">
      <w:start w:val="1"/>
      <w:numFmt w:val="lowerRoman"/>
      <w:lvlText w:val="%6."/>
      <w:lvlJc w:val="right"/>
      <w:pPr>
        <w:ind w:left="5029" w:hanging="180"/>
      </w:pPr>
    </w:lvl>
    <w:lvl w:ilvl="6" w:tplc="F6907C38">
      <w:start w:val="1"/>
      <w:numFmt w:val="decimal"/>
      <w:lvlText w:val="%7."/>
      <w:lvlJc w:val="left"/>
      <w:pPr>
        <w:ind w:left="5749" w:hanging="360"/>
      </w:pPr>
    </w:lvl>
    <w:lvl w:ilvl="7" w:tplc="F32A32A6">
      <w:start w:val="1"/>
      <w:numFmt w:val="lowerLetter"/>
      <w:lvlText w:val="%8."/>
      <w:lvlJc w:val="left"/>
      <w:pPr>
        <w:ind w:left="6469" w:hanging="360"/>
      </w:pPr>
    </w:lvl>
    <w:lvl w:ilvl="8" w:tplc="75F0DDA4">
      <w:start w:val="1"/>
      <w:numFmt w:val="lowerRoman"/>
      <w:lvlText w:val="%9."/>
      <w:lvlJc w:val="right"/>
      <w:pPr>
        <w:ind w:left="7189" w:hanging="180"/>
      </w:pPr>
    </w:lvl>
  </w:abstractNum>
  <w:abstractNum w:abstractNumId="73" w15:restartNumberingAfterBreak="0">
    <w:nsid w:val="562C1D83"/>
    <w:multiLevelType w:val="hybridMultilevel"/>
    <w:tmpl w:val="B8DC7B62"/>
    <w:lvl w:ilvl="0" w:tplc="CF78C5AC">
      <w:start w:val="1"/>
      <w:numFmt w:val="decimal"/>
      <w:lvlText w:val="%1)"/>
      <w:lvlJc w:val="left"/>
      <w:pPr>
        <w:ind w:left="1074" w:hanging="360"/>
      </w:pPr>
    </w:lvl>
    <w:lvl w:ilvl="1" w:tplc="003C7752">
      <w:start w:val="1"/>
      <w:numFmt w:val="lowerLetter"/>
      <w:lvlText w:val="%2."/>
      <w:lvlJc w:val="left"/>
      <w:pPr>
        <w:ind w:left="1794" w:hanging="360"/>
      </w:pPr>
    </w:lvl>
    <w:lvl w:ilvl="2" w:tplc="FD3C7590">
      <w:start w:val="1"/>
      <w:numFmt w:val="lowerRoman"/>
      <w:lvlText w:val="%3."/>
      <w:lvlJc w:val="right"/>
      <w:pPr>
        <w:ind w:left="2514" w:hanging="180"/>
      </w:pPr>
    </w:lvl>
    <w:lvl w:ilvl="3" w:tplc="99D60EF8">
      <w:start w:val="1"/>
      <w:numFmt w:val="decimal"/>
      <w:lvlText w:val="%4."/>
      <w:lvlJc w:val="left"/>
      <w:pPr>
        <w:ind w:left="3234" w:hanging="360"/>
      </w:pPr>
    </w:lvl>
    <w:lvl w:ilvl="4" w:tplc="BEA0B2B2">
      <w:start w:val="1"/>
      <w:numFmt w:val="lowerLetter"/>
      <w:lvlText w:val="%5."/>
      <w:lvlJc w:val="left"/>
      <w:pPr>
        <w:ind w:left="3954" w:hanging="360"/>
      </w:pPr>
    </w:lvl>
    <w:lvl w:ilvl="5" w:tplc="CEC26724">
      <w:start w:val="1"/>
      <w:numFmt w:val="lowerRoman"/>
      <w:lvlText w:val="%6."/>
      <w:lvlJc w:val="right"/>
      <w:pPr>
        <w:ind w:left="4674" w:hanging="180"/>
      </w:pPr>
    </w:lvl>
    <w:lvl w:ilvl="6" w:tplc="52BEC39C">
      <w:start w:val="1"/>
      <w:numFmt w:val="decimal"/>
      <w:lvlText w:val="%7."/>
      <w:lvlJc w:val="left"/>
      <w:pPr>
        <w:ind w:left="5394" w:hanging="360"/>
      </w:pPr>
    </w:lvl>
    <w:lvl w:ilvl="7" w:tplc="DBB674BA">
      <w:start w:val="1"/>
      <w:numFmt w:val="lowerLetter"/>
      <w:lvlText w:val="%8."/>
      <w:lvlJc w:val="left"/>
      <w:pPr>
        <w:ind w:left="6114" w:hanging="360"/>
      </w:pPr>
    </w:lvl>
    <w:lvl w:ilvl="8" w:tplc="88F0D972">
      <w:start w:val="1"/>
      <w:numFmt w:val="lowerRoman"/>
      <w:lvlText w:val="%9."/>
      <w:lvlJc w:val="right"/>
      <w:pPr>
        <w:ind w:left="6834" w:hanging="180"/>
      </w:pPr>
    </w:lvl>
  </w:abstractNum>
  <w:abstractNum w:abstractNumId="74" w15:restartNumberingAfterBreak="0">
    <w:nsid w:val="59F90193"/>
    <w:multiLevelType w:val="hybridMultilevel"/>
    <w:tmpl w:val="1110F322"/>
    <w:lvl w:ilvl="0" w:tplc="FB1851A4">
      <w:start w:val="1"/>
      <w:numFmt w:val="decimal"/>
      <w:lvlText w:val="%1)"/>
      <w:lvlJc w:val="left"/>
      <w:pPr>
        <w:ind w:left="1429" w:hanging="360"/>
      </w:pPr>
    </w:lvl>
    <w:lvl w:ilvl="1" w:tplc="5A6A0C3E">
      <w:start w:val="1"/>
      <w:numFmt w:val="lowerLetter"/>
      <w:lvlText w:val="%2."/>
      <w:lvlJc w:val="left"/>
      <w:pPr>
        <w:ind w:left="2149" w:hanging="360"/>
      </w:pPr>
    </w:lvl>
    <w:lvl w:ilvl="2" w:tplc="EAB84478">
      <w:start w:val="1"/>
      <w:numFmt w:val="lowerRoman"/>
      <w:lvlText w:val="%3."/>
      <w:lvlJc w:val="right"/>
      <w:pPr>
        <w:ind w:left="2869" w:hanging="180"/>
      </w:pPr>
    </w:lvl>
    <w:lvl w:ilvl="3" w:tplc="1A22F646">
      <w:start w:val="1"/>
      <w:numFmt w:val="decimal"/>
      <w:lvlText w:val="%4."/>
      <w:lvlJc w:val="left"/>
      <w:pPr>
        <w:ind w:left="3589" w:hanging="360"/>
      </w:pPr>
    </w:lvl>
    <w:lvl w:ilvl="4" w:tplc="8640D9BE">
      <w:start w:val="1"/>
      <w:numFmt w:val="lowerLetter"/>
      <w:lvlText w:val="%5."/>
      <w:lvlJc w:val="left"/>
      <w:pPr>
        <w:ind w:left="4309" w:hanging="360"/>
      </w:pPr>
    </w:lvl>
    <w:lvl w:ilvl="5" w:tplc="C6D8C694">
      <w:start w:val="1"/>
      <w:numFmt w:val="lowerRoman"/>
      <w:lvlText w:val="%6."/>
      <w:lvlJc w:val="right"/>
      <w:pPr>
        <w:ind w:left="5029" w:hanging="180"/>
      </w:pPr>
    </w:lvl>
    <w:lvl w:ilvl="6" w:tplc="9B5A5B98">
      <w:start w:val="1"/>
      <w:numFmt w:val="decimal"/>
      <w:lvlText w:val="%7."/>
      <w:lvlJc w:val="left"/>
      <w:pPr>
        <w:ind w:left="5749" w:hanging="360"/>
      </w:pPr>
    </w:lvl>
    <w:lvl w:ilvl="7" w:tplc="3320CDBE">
      <w:start w:val="1"/>
      <w:numFmt w:val="lowerLetter"/>
      <w:lvlText w:val="%8."/>
      <w:lvlJc w:val="left"/>
      <w:pPr>
        <w:ind w:left="6469" w:hanging="360"/>
      </w:pPr>
    </w:lvl>
    <w:lvl w:ilvl="8" w:tplc="94CA9D84">
      <w:start w:val="1"/>
      <w:numFmt w:val="lowerRoman"/>
      <w:lvlText w:val="%9."/>
      <w:lvlJc w:val="right"/>
      <w:pPr>
        <w:ind w:left="7189" w:hanging="180"/>
      </w:pPr>
    </w:lvl>
  </w:abstractNum>
  <w:abstractNum w:abstractNumId="75" w15:restartNumberingAfterBreak="0">
    <w:nsid w:val="59FD0385"/>
    <w:multiLevelType w:val="hybridMultilevel"/>
    <w:tmpl w:val="5FC6BF32"/>
    <w:lvl w:ilvl="0" w:tplc="86E46FF4">
      <w:start w:val="1"/>
      <w:numFmt w:val="decimal"/>
      <w:lvlText w:val="%1)"/>
      <w:lvlJc w:val="left"/>
      <w:pPr>
        <w:ind w:left="1125" w:hanging="360"/>
      </w:pPr>
      <w:rPr>
        <w:rFonts w:hint="default"/>
      </w:rPr>
    </w:lvl>
    <w:lvl w:ilvl="1" w:tplc="85D818FC">
      <w:start w:val="1"/>
      <w:numFmt w:val="lowerLetter"/>
      <w:lvlText w:val="%2."/>
      <w:lvlJc w:val="left"/>
      <w:pPr>
        <w:ind w:left="1845" w:hanging="360"/>
      </w:pPr>
    </w:lvl>
    <w:lvl w:ilvl="2" w:tplc="E05E055E">
      <w:start w:val="1"/>
      <w:numFmt w:val="lowerRoman"/>
      <w:lvlText w:val="%3."/>
      <w:lvlJc w:val="right"/>
      <w:pPr>
        <w:ind w:left="2565" w:hanging="180"/>
      </w:pPr>
    </w:lvl>
    <w:lvl w:ilvl="3" w:tplc="4F947136">
      <w:start w:val="1"/>
      <w:numFmt w:val="decimal"/>
      <w:lvlText w:val="%4."/>
      <w:lvlJc w:val="left"/>
      <w:pPr>
        <w:ind w:left="3285" w:hanging="360"/>
      </w:pPr>
    </w:lvl>
    <w:lvl w:ilvl="4" w:tplc="91DAC246">
      <w:start w:val="1"/>
      <w:numFmt w:val="lowerLetter"/>
      <w:lvlText w:val="%5."/>
      <w:lvlJc w:val="left"/>
      <w:pPr>
        <w:ind w:left="4005" w:hanging="360"/>
      </w:pPr>
    </w:lvl>
    <w:lvl w:ilvl="5" w:tplc="9E44422C">
      <w:start w:val="1"/>
      <w:numFmt w:val="lowerRoman"/>
      <w:lvlText w:val="%6."/>
      <w:lvlJc w:val="right"/>
      <w:pPr>
        <w:ind w:left="4725" w:hanging="180"/>
      </w:pPr>
    </w:lvl>
    <w:lvl w:ilvl="6" w:tplc="13AABFE6">
      <w:start w:val="1"/>
      <w:numFmt w:val="decimal"/>
      <w:lvlText w:val="%7."/>
      <w:lvlJc w:val="left"/>
      <w:pPr>
        <w:ind w:left="5445" w:hanging="360"/>
      </w:pPr>
    </w:lvl>
    <w:lvl w:ilvl="7" w:tplc="734EE638">
      <w:start w:val="1"/>
      <w:numFmt w:val="lowerLetter"/>
      <w:lvlText w:val="%8."/>
      <w:lvlJc w:val="left"/>
      <w:pPr>
        <w:ind w:left="6165" w:hanging="360"/>
      </w:pPr>
    </w:lvl>
    <w:lvl w:ilvl="8" w:tplc="B3E0504C">
      <w:start w:val="1"/>
      <w:numFmt w:val="lowerRoman"/>
      <w:lvlText w:val="%9."/>
      <w:lvlJc w:val="right"/>
      <w:pPr>
        <w:ind w:left="6885" w:hanging="180"/>
      </w:pPr>
    </w:lvl>
  </w:abstractNum>
  <w:abstractNum w:abstractNumId="76" w15:restartNumberingAfterBreak="0">
    <w:nsid w:val="5E884AB5"/>
    <w:multiLevelType w:val="hybridMultilevel"/>
    <w:tmpl w:val="7ECE3CCA"/>
    <w:lvl w:ilvl="0" w:tplc="5C48A050">
      <w:start w:val="1"/>
      <w:numFmt w:val="decimal"/>
      <w:lvlText w:val="%1)"/>
      <w:lvlJc w:val="left"/>
      <w:pPr>
        <w:ind w:left="1789" w:hanging="360"/>
      </w:pPr>
    </w:lvl>
    <w:lvl w:ilvl="1" w:tplc="CD50F3C0">
      <w:start w:val="1"/>
      <w:numFmt w:val="lowerLetter"/>
      <w:lvlText w:val="%2."/>
      <w:lvlJc w:val="left"/>
      <w:pPr>
        <w:ind w:left="2509" w:hanging="360"/>
      </w:pPr>
    </w:lvl>
    <w:lvl w:ilvl="2" w:tplc="BAF6DE4C">
      <w:start w:val="1"/>
      <w:numFmt w:val="lowerRoman"/>
      <w:lvlText w:val="%3."/>
      <w:lvlJc w:val="right"/>
      <w:pPr>
        <w:ind w:left="3229" w:hanging="180"/>
      </w:pPr>
    </w:lvl>
    <w:lvl w:ilvl="3" w:tplc="969A3C84">
      <w:start w:val="1"/>
      <w:numFmt w:val="decimal"/>
      <w:lvlText w:val="%4."/>
      <w:lvlJc w:val="left"/>
      <w:pPr>
        <w:ind w:left="3949" w:hanging="360"/>
      </w:pPr>
    </w:lvl>
    <w:lvl w:ilvl="4" w:tplc="0B1A41C6">
      <w:start w:val="1"/>
      <w:numFmt w:val="lowerLetter"/>
      <w:lvlText w:val="%5."/>
      <w:lvlJc w:val="left"/>
      <w:pPr>
        <w:ind w:left="4669" w:hanging="360"/>
      </w:pPr>
    </w:lvl>
    <w:lvl w:ilvl="5" w:tplc="DC7E79DA">
      <w:start w:val="1"/>
      <w:numFmt w:val="lowerRoman"/>
      <w:lvlText w:val="%6."/>
      <w:lvlJc w:val="right"/>
      <w:pPr>
        <w:ind w:left="5389" w:hanging="180"/>
      </w:pPr>
    </w:lvl>
    <w:lvl w:ilvl="6" w:tplc="0FFA7142">
      <w:start w:val="1"/>
      <w:numFmt w:val="decimal"/>
      <w:lvlText w:val="%7."/>
      <w:lvlJc w:val="left"/>
      <w:pPr>
        <w:ind w:left="6109" w:hanging="360"/>
      </w:pPr>
    </w:lvl>
    <w:lvl w:ilvl="7" w:tplc="87B6E554">
      <w:start w:val="1"/>
      <w:numFmt w:val="lowerLetter"/>
      <w:lvlText w:val="%8."/>
      <w:lvlJc w:val="left"/>
      <w:pPr>
        <w:ind w:left="6829" w:hanging="360"/>
      </w:pPr>
    </w:lvl>
    <w:lvl w:ilvl="8" w:tplc="43684F3E">
      <w:start w:val="1"/>
      <w:numFmt w:val="lowerRoman"/>
      <w:lvlText w:val="%9."/>
      <w:lvlJc w:val="right"/>
      <w:pPr>
        <w:ind w:left="7549" w:hanging="180"/>
      </w:pPr>
    </w:lvl>
  </w:abstractNum>
  <w:abstractNum w:abstractNumId="77" w15:restartNumberingAfterBreak="0">
    <w:nsid w:val="626460BC"/>
    <w:multiLevelType w:val="hybridMultilevel"/>
    <w:tmpl w:val="9F1809BA"/>
    <w:lvl w:ilvl="0" w:tplc="736C8AB0">
      <w:start w:val="1"/>
      <w:numFmt w:val="decimal"/>
      <w:lvlText w:val="%1)"/>
      <w:lvlJc w:val="left"/>
      <w:pPr>
        <w:ind w:left="720" w:hanging="360"/>
      </w:pPr>
    </w:lvl>
    <w:lvl w:ilvl="1" w:tplc="FE024ABC">
      <w:start w:val="1"/>
      <w:numFmt w:val="lowerLetter"/>
      <w:lvlText w:val="%2."/>
      <w:lvlJc w:val="left"/>
      <w:pPr>
        <w:ind w:left="1440" w:hanging="360"/>
      </w:pPr>
    </w:lvl>
    <w:lvl w:ilvl="2" w:tplc="81E22186">
      <w:start w:val="1"/>
      <w:numFmt w:val="lowerRoman"/>
      <w:lvlText w:val="%3."/>
      <w:lvlJc w:val="right"/>
      <w:pPr>
        <w:ind w:left="2160" w:hanging="180"/>
      </w:pPr>
    </w:lvl>
    <w:lvl w:ilvl="3" w:tplc="7CECC710">
      <w:start w:val="1"/>
      <w:numFmt w:val="decimal"/>
      <w:lvlText w:val="%4."/>
      <w:lvlJc w:val="left"/>
      <w:pPr>
        <w:ind w:left="2880" w:hanging="360"/>
      </w:pPr>
    </w:lvl>
    <w:lvl w:ilvl="4" w:tplc="346A37D4">
      <w:start w:val="1"/>
      <w:numFmt w:val="lowerLetter"/>
      <w:lvlText w:val="%5."/>
      <w:lvlJc w:val="left"/>
      <w:pPr>
        <w:ind w:left="3600" w:hanging="360"/>
      </w:pPr>
    </w:lvl>
    <w:lvl w:ilvl="5" w:tplc="2888373C">
      <w:start w:val="1"/>
      <w:numFmt w:val="lowerRoman"/>
      <w:lvlText w:val="%6."/>
      <w:lvlJc w:val="right"/>
      <w:pPr>
        <w:ind w:left="4320" w:hanging="180"/>
      </w:pPr>
    </w:lvl>
    <w:lvl w:ilvl="6" w:tplc="40A455B2">
      <w:start w:val="1"/>
      <w:numFmt w:val="decimal"/>
      <w:lvlText w:val="%7."/>
      <w:lvlJc w:val="left"/>
      <w:pPr>
        <w:ind w:left="5040" w:hanging="360"/>
      </w:pPr>
    </w:lvl>
    <w:lvl w:ilvl="7" w:tplc="0A26ADF8">
      <w:start w:val="1"/>
      <w:numFmt w:val="lowerLetter"/>
      <w:lvlText w:val="%8."/>
      <w:lvlJc w:val="left"/>
      <w:pPr>
        <w:ind w:left="5760" w:hanging="360"/>
      </w:pPr>
    </w:lvl>
    <w:lvl w:ilvl="8" w:tplc="7750C614">
      <w:start w:val="1"/>
      <w:numFmt w:val="lowerRoman"/>
      <w:lvlText w:val="%9."/>
      <w:lvlJc w:val="right"/>
      <w:pPr>
        <w:ind w:left="6480" w:hanging="180"/>
      </w:pPr>
    </w:lvl>
  </w:abstractNum>
  <w:abstractNum w:abstractNumId="78" w15:restartNumberingAfterBreak="0">
    <w:nsid w:val="62662828"/>
    <w:multiLevelType w:val="hybridMultilevel"/>
    <w:tmpl w:val="D82A7148"/>
    <w:lvl w:ilvl="0" w:tplc="3D3A53BA">
      <w:start w:val="10"/>
      <w:numFmt w:val="decimal"/>
      <w:lvlText w:val="%1."/>
      <w:lvlJc w:val="left"/>
      <w:pPr>
        <w:ind w:left="600" w:hanging="600"/>
      </w:pPr>
      <w:rPr>
        <w:rFonts w:hint="default"/>
      </w:rPr>
    </w:lvl>
    <w:lvl w:ilvl="1" w:tplc="87FEB9DA">
      <w:numFmt w:val="none"/>
      <w:lvlText w:val=""/>
      <w:lvlJc w:val="left"/>
      <w:pPr>
        <w:tabs>
          <w:tab w:val="num" w:pos="360"/>
        </w:tabs>
      </w:pPr>
    </w:lvl>
    <w:lvl w:ilvl="2" w:tplc="71B80B54">
      <w:numFmt w:val="none"/>
      <w:lvlText w:val=""/>
      <w:lvlJc w:val="left"/>
      <w:pPr>
        <w:tabs>
          <w:tab w:val="num" w:pos="360"/>
        </w:tabs>
      </w:pPr>
    </w:lvl>
    <w:lvl w:ilvl="3" w:tplc="0A20ABD4">
      <w:numFmt w:val="none"/>
      <w:lvlText w:val=""/>
      <w:lvlJc w:val="left"/>
      <w:pPr>
        <w:tabs>
          <w:tab w:val="num" w:pos="360"/>
        </w:tabs>
      </w:pPr>
    </w:lvl>
    <w:lvl w:ilvl="4" w:tplc="8C946A82">
      <w:numFmt w:val="none"/>
      <w:lvlText w:val=""/>
      <w:lvlJc w:val="left"/>
      <w:pPr>
        <w:tabs>
          <w:tab w:val="num" w:pos="360"/>
        </w:tabs>
      </w:pPr>
    </w:lvl>
    <w:lvl w:ilvl="5" w:tplc="61103702">
      <w:numFmt w:val="none"/>
      <w:lvlText w:val=""/>
      <w:lvlJc w:val="left"/>
      <w:pPr>
        <w:tabs>
          <w:tab w:val="num" w:pos="360"/>
        </w:tabs>
      </w:pPr>
    </w:lvl>
    <w:lvl w:ilvl="6" w:tplc="B8DC67A0">
      <w:numFmt w:val="none"/>
      <w:lvlText w:val=""/>
      <w:lvlJc w:val="left"/>
      <w:pPr>
        <w:tabs>
          <w:tab w:val="num" w:pos="360"/>
        </w:tabs>
      </w:pPr>
    </w:lvl>
    <w:lvl w:ilvl="7" w:tplc="D856DE56">
      <w:numFmt w:val="none"/>
      <w:lvlText w:val=""/>
      <w:lvlJc w:val="left"/>
      <w:pPr>
        <w:tabs>
          <w:tab w:val="num" w:pos="360"/>
        </w:tabs>
      </w:pPr>
    </w:lvl>
    <w:lvl w:ilvl="8" w:tplc="040A63EE">
      <w:numFmt w:val="none"/>
      <w:lvlText w:val=""/>
      <w:lvlJc w:val="left"/>
      <w:pPr>
        <w:tabs>
          <w:tab w:val="num" w:pos="360"/>
        </w:tabs>
      </w:pPr>
    </w:lvl>
  </w:abstractNum>
  <w:abstractNum w:abstractNumId="79" w15:restartNumberingAfterBreak="0">
    <w:nsid w:val="6536254B"/>
    <w:multiLevelType w:val="hybridMultilevel"/>
    <w:tmpl w:val="EF6A6C5E"/>
    <w:lvl w:ilvl="0" w:tplc="E1B2F3F4">
      <w:start w:val="1"/>
      <w:numFmt w:val="bullet"/>
      <w:lvlText w:val="-"/>
      <w:lvlJc w:val="left"/>
      <w:pPr>
        <w:ind w:left="1429" w:hanging="360"/>
      </w:pPr>
      <w:rPr>
        <w:rFonts w:ascii="Courier New" w:hAnsi="Courier New" w:hint="default"/>
      </w:rPr>
    </w:lvl>
    <w:lvl w:ilvl="1" w:tplc="715C666E">
      <w:start w:val="1"/>
      <w:numFmt w:val="bullet"/>
      <w:lvlText w:val="o"/>
      <w:lvlJc w:val="left"/>
      <w:pPr>
        <w:ind w:left="2149" w:hanging="360"/>
      </w:pPr>
      <w:rPr>
        <w:rFonts w:ascii="Courier New" w:hAnsi="Courier New" w:cs="Courier New" w:hint="default"/>
      </w:rPr>
    </w:lvl>
    <w:lvl w:ilvl="2" w:tplc="E09C738C">
      <w:start w:val="1"/>
      <w:numFmt w:val="bullet"/>
      <w:lvlText w:val=""/>
      <w:lvlJc w:val="left"/>
      <w:pPr>
        <w:ind w:left="2869" w:hanging="360"/>
      </w:pPr>
      <w:rPr>
        <w:rFonts w:ascii="Wingdings" w:hAnsi="Wingdings" w:hint="default"/>
      </w:rPr>
    </w:lvl>
    <w:lvl w:ilvl="3" w:tplc="6602B870">
      <w:start w:val="1"/>
      <w:numFmt w:val="bullet"/>
      <w:lvlText w:val=""/>
      <w:lvlJc w:val="left"/>
      <w:pPr>
        <w:ind w:left="3589" w:hanging="360"/>
      </w:pPr>
      <w:rPr>
        <w:rFonts w:ascii="Symbol" w:hAnsi="Symbol" w:hint="default"/>
      </w:rPr>
    </w:lvl>
    <w:lvl w:ilvl="4" w:tplc="2B50E86C">
      <w:start w:val="1"/>
      <w:numFmt w:val="bullet"/>
      <w:lvlText w:val="o"/>
      <w:lvlJc w:val="left"/>
      <w:pPr>
        <w:ind w:left="4309" w:hanging="360"/>
      </w:pPr>
      <w:rPr>
        <w:rFonts w:ascii="Courier New" w:hAnsi="Courier New" w:cs="Courier New" w:hint="default"/>
      </w:rPr>
    </w:lvl>
    <w:lvl w:ilvl="5" w:tplc="FF52987C">
      <w:start w:val="1"/>
      <w:numFmt w:val="bullet"/>
      <w:lvlText w:val=""/>
      <w:lvlJc w:val="left"/>
      <w:pPr>
        <w:ind w:left="5029" w:hanging="360"/>
      </w:pPr>
      <w:rPr>
        <w:rFonts w:ascii="Wingdings" w:hAnsi="Wingdings" w:hint="default"/>
      </w:rPr>
    </w:lvl>
    <w:lvl w:ilvl="6" w:tplc="32F085D2">
      <w:start w:val="1"/>
      <w:numFmt w:val="bullet"/>
      <w:lvlText w:val=""/>
      <w:lvlJc w:val="left"/>
      <w:pPr>
        <w:ind w:left="5749" w:hanging="360"/>
      </w:pPr>
      <w:rPr>
        <w:rFonts w:ascii="Symbol" w:hAnsi="Symbol" w:hint="default"/>
      </w:rPr>
    </w:lvl>
    <w:lvl w:ilvl="7" w:tplc="44A4C2DE">
      <w:start w:val="1"/>
      <w:numFmt w:val="bullet"/>
      <w:lvlText w:val="o"/>
      <w:lvlJc w:val="left"/>
      <w:pPr>
        <w:ind w:left="6469" w:hanging="360"/>
      </w:pPr>
      <w:rPr>
        <w:rFonts w:ascii="Courier New" w:hAnsi="Courier New" w:cs="Courier New" w:hint="default"/>
      </w:rPr>
    </w:lvl>
    <w:lvl w:ilvl="8" w:tplc="34BA1724">
      <w:start w:val="1"/>
      <w:numFmt w:val="bullet"/>
      <w:lvlText w:val=""/>
      <w:lvlJc w:val="left"/>
      <w:pPr>
        <w:ind w:left="7189" w:hanging="360"/>
      </w:pPr>
      <w:rPr>
        <w:rFonts w:ascii="Wingdings" w:hAnsi="Wingdings" w:hint="default"/>
      </w:rPr>
    </w:lvl>
  </w:abstractNum>
  <w:abstractNum w:abstractNumId="80" w15:restartNumberingAfterBreak="0">
    <w:nsid w:val="66435F31"/>
    <w:multiLevelType w:val="hybridMultilevel"/>
    <w:tmpl w:val="03D0A28E"/>
    <w:lvl w:ilvl="0" w:tplc="BE184002">
      <w:start w:val="9"/>
      <w:numFmt w:val="decimal"/>
      <w:lvlText w:val="%1."/>
      <w:lvlJc w:val="left"/>
      <w:pPr>
        <w:ind w:left="675" w:hanging="675"/>
      </w:pPr>
      <w:rPr>
        <w:rFonts w:hint="default"/>
      </w:rPr>
    </w:lvl>
    <w:lvl w:ilvl="1" w:tplc="0B505E64">
      <w:numFmt w:val="none"/>
      <w:lvlText w:val=""/>
      <w:lvlJc w:val="left"/>
      <w:pPr>
        <w:tabs>
          <w:tab w:val="num" w:pos="360"/>
        </w:tabs>
      </w:pPr>
    </w:lvl>
    <w:lvl w:ilvl="2" w:tplc="8EC4A0C0">
      <w:numFmt w:val="none"/>
      <w:lvlText w:val=""/>
      <w:lvlJc w:val="left"/>
      <w:pPr>
        <w:tabs>
          <w:tab w:val="num" w:pos="360"/>
        </w:tabs>
      </w:pPr>
    </w:lvl>
    <w:lvl w:ilvl="3" w:tplc="7F7419F6">
      <w:numFmt w:val="none"/>
      <w:lvlText w:val=""/>
      <w:lvlJc w:val="left"/>
      <w:pPr>
        <w:tabs>
          <w:tab w:val="num" w:pos="360"/>
        </w:tabs>
      </w:pPr>
    </w:lvl>
    <w:lvl w:ilvl="4" w:tplc="336C3152">
      <w:numFmt w:val="none"/>
      <w:lvlText w:val=""/>
      <w:lvlJc w:val="left"/>
      <w:pPr>
        <w:tabs>
          <w:tab w:val="num" w:pos="360"/>
        </w:tabs>
      </w:pPr>
    </w:lvl>
    <w:lvl w:ilvl="5" w:tplc="6704730E">
      <w:numFmt w:val="none"/>
      <w:lvlText w:val=""/>
      <w:lvlJc w:val="left"/>
      <w:pPr>
        <w:tabs>
          <w:tab w:val="num" w:pos="360"/>
        </w:tabs>
      </w:pPr>
    </w:lvl>
    <w:lvl w:ilvl="6" w:tplc="3BAA3B5E">
      <w:numFmt w:val="none"/>
      <w:lvlText w:val=""/>
      <w:lvlJc w:val="left"/>
      <w:pPr>
        <w:tabs>
          <w:tab w:val="num" w:pos="360"/>
        </w:tabs>
      </w:pPr>
    </w:lvl>
    <w:lvl w:ilvl="7" w:tplc="07BC12A2">
      <w:numFmt w:val="none"/>
      <w:lvlText w:val=""/>
      <w:lvlJc w:val="left"/>
      <w:pPr>
        <w:tabs>
          <w:tab w:val="num" w:pos="360"/>
        </w:tabs>
      </w:pPr>
    </w:lvl>
    <w:lvl w:ilvl="8" w:tplc="3948F94C">
      <w:numFmt w:val="none"/>
      <w:lvlText w:val=""/>
      <w:lvlJc w:val="left"/>
      <w:pPr>
        <w:tabs>
          <w:tab w:val="num" w:pos="360"/>
        </w:tabs>
      </w:pPr>
    </w:lvl>
  </w:abstractNum>
  <w:abstractNum w:abstractNumId="81" w15:restartNumberingAfterBreak="0">
    <w:nsid w:val="68AD13E4"/>
    <w:multiLevelType w:val="hybridMultilevel"/>
    <w:tmpl w:val="793C7DB0"/>
    <w:lvl w:ilvl="0" w:tplc="3276507A">
      <w:start w:val="1"/>
      <w:numFmt w:val="decimal"/>
      <w:lvlText w:val="%1)"/>
      <w:lvlJc w:val="left"/>
      <w:pPr>
        <w:ind w:left="1074" w:hanging="360"/>
      </w:pPr>
    </w:lvl>
    <w:lvl w:ilvl="1" w:tplc="AC30248E">
      <w:start w:val="1"/>
      <w:numFmt w:val="lowerLetter"/>
      <w:lvlText w:val="%2."/>
      <w:lvlJc w:val="left"/>
      <w:pPr>
        <w:ind w:left="1794" w:hanging="360"/>
      </w:pPr>
    </w:lvl>
    <w:lvl w:ilvl="2" w:tplc="C05622A4">
      <w:start w:val="1"/>
      <w:numFmt w:val="lowerRoman"/>
      <w:lvlText w:val="%3."/>
      <w:lvlJc w:val="right"/>
      <w:pPr>
        <w:ind w:left="2514" w:hanging="180"/>
      </w:pPr>
    </w:lvl>
    <w:lvl w:ilvl="3" w:tplc="3A622C90">
      <w:start w:val="1"/>
      <w:numFmt w:val="decimal"/>
      <w:lvlText w:val="%4."/>
      <w:lvlJc w:val="left"/>
      <w:pPr>
        <w:ind w:left="3234" w:hanging="360"/>
      </w:pPr>
    </w:lvl>
    <w:lvl w:ilvl="4" w:tplc="FAAC6652">
      <w:start w:val="1"/>
      <w:numFmt w:val="lowerLetter"/>
      <w:lvlText w:val="%5."/>
      <w:lvlJc w:val="left"/>
      <w:pPr>
        <w:ind w:left="3954" w:hanging="360"/>
      </w:pPr>
    </w:lvl>
    <w:lvl w:ilvl="5" w:tplc="C8B68E5C">
      <w:start w:val="1"/>
      <w:numFmt w:val="lowerRoman"/>
      <w:lvlText w:val="%6."/>
      <w:lvlJc w:val="right"/>
      <w:pPr>
        <w:ind w:left="4674" w:hanging="180"/>
      </w:pPr>
    </w:lvl>
    <w:lvl w:ilvl="6" w:tplc="CBB6932A">
      <w:start w:val="1"/>
      <w:numFmt w:val="decimal"/>
      <w:lvlText w:val="%7."/>
      <w:lvlJc w:val="left"/>
      <w:pPr>
        <w:ind w:left="5394" w:hanging="360"/>
      </w:pPr>
    </w:lvl>
    <w:lvl w:ilvl="7" w:tplc="524C8FDA">
      <w:start w:val="1"/>
      <w:numFmt w:val="lowerLetter"/>
      <w:lvlText w:val="%8."/>
      <w:lvlJc w:val="left"/>
      <w:pPr>
        <w:ind w:left="6114" w:hanging="360"/>
      </w:pPr>
    </w:lvl>
    <w:lvl w:ilvl="8" w:tplc="2A7AE112">
      <w:start w:val="1"/>
      <w:numFmt w:val="lowerRoman"/>
      <w:lvlText w:val="%9."/>
      <w:lvlJc w:val="right"/>
      <w:pPr>
        <w:ind w:left="6834" w:hanging="180"/>
      </w:pPr>
    </w:lvl>
  </w:abstractNum>
  <w:abstractNum w:abstractNumId="82" w15:restartNumberingAfterBreak="0">
    <w:nsid w:val="6B0F75CF"/>
    <w:multiLevelType w:val="hybridMultilevel"/>
    <w:tmpl w:val="75EC55E0"/>
    <w:lvl w:ilvl="0" w:tplc="ED903B76">
      <w:start w:val="15"/>
      <w:numFmt w:val="decimal"/>
      <w:lvlText w:val="%1."/>
      <w:lvlJc w:val="left"/>
      <w:pPr>
        <w:ind w:left="600" w:hanging="600"/>
      </w:pPr>
      <w:rPr>
        <w:rFonts w:hint="default"/>
      </w:rPr>
    </w:lvl>
    <w:lvl w:ilvl="1" w:tplc="697E82D0">
      <w:numFmt w:val="none"/>
      <w:lvlText w:val=""/>
      <w:lvlJc w:val="left"/>
      <w:pPr>
        <w:tabs>
          <w:tab w:val="num" w:pos="360"/>
        </w:tabs>
      </w:pPr>
    </w:lvl>
    <w:lvl w:ilvl="2" w:tplc="F59AB2F4">
      <w:numFmt w:val="none"/>
      <w:lvlText w:val=""/>
      <w:lvlJc w:val="left"/>
      <w:pPr>
        <w:tabs>
          <w:tab w:val="num" w:pos="360"/>
        </w:tabs>
      </w:pPr>
    </w:lvl>
    <w:lvl w:ilvl="3" w:tplc="ECCE541C">
      <w:numFmt w:val="none"/>
      <w:lvlText w:val=""/>
      <w:lvlJc w:val="left"/>
      <w:pPr>
        <w:tabs>
          <w:tab w:val="num" w:pos="360"/>
        </w:tabs>
      </w:pPr>
    </w:lvl>
    <w:lvl w:ilvl="4" w:tplc="079EA146">
      <w:numFmt w:val="none"/>
      <w:lvlText w:val=""/>
      <w:lvlJc w:val="left"/>
      <w:pPr>
        <w:tabs>
          <w:tab w:val="num" w:pos="360"/>
        </w:tabs>
      </w:pPr>
    </w:lvl>
    <w:lvl w:ilvl="5" w:tplc="A29A919C">
      <w:numFmt w:val="none"/>
      <w:lvlText w:val=""/>
      <w:lvlJc w:val="left"/>
      <w:pPr>
        <w:tabs>
          <w:tab w:val="num" w:pos="360"/>
        </w:tabs>
      </w:pPr>
    </w:lvl>
    <w:lvl w:ilvl="6" w:tplc="74EA9350">
      <w:numFmt w:val="none"/>
      <w:lvlText w:val=""/>
      <w:lvlJc w:val="left"/>
      <w:pPr>
        <w:tabs>
          <w:tab w:val="num" w:pos="360"/>
        </w:tabs>
      </w:pPr>
    </w:lvl>
    <w:lvl w:ilvl="7" w:tplc="CFB28D92">
      <w:numFmt w:val="none"/>
      <w:lvlText w:val=""/>
      <w:lvlJc w:val="left"/>
      <w:pPr>
        <w:tabs>
          <w:tab w:val="num" w:pos="360"/>
        </w:tabs>
      </w:pPr>
    </w:lvl>
    <w:lvl w:ilvl="8" w:tplc="81D68354">
      <w:numFmt w:val="none"/>
      <w:lvlText w:val=""/>
      <w:lvlJc w:val="left"/>
      <w:pPr>
        <w:tabs>
          <w:tab w:val="num" w:pos="360"/>
        </w:tabs>
      </w:pPr>
    </w:lvl>
  </w:abstractNum>
  <w:abstractNum w:abstractNumId="83" w15:restartNumberingAfterBreak="0">
    <w:nsid w:val="6D6052B4"/>
    <w:multiLevelType w:val="hybridMultilevel"/>
    <w:tmpl w:val="F81AB02C"/>
    <w:lvl w:ilvl="0" w:tplc="324CDA70">
      <w:start w:val="65"/>
      <w:numFmt w:val="decimal"/>
      <w:lvlText w:val="%1."/>
      <w:lvlJc w:val="left"/>
      <w:pPr>
        <w:ind w:left="1084" w:hanging="375"/>
      </w:pPr>
      <w:rPr>
        <w:rFonts w:hint="default"/>
      </w:rPr>
    </w:lvl>
    <w:lvl w:ilvl="1" w:tplc="9DD0D35E">
      <w:start w:val="1"/>
      <w:numFmt w:val="lowerLetter"/>
      <w:lvlText w:val="%2."/>
      <w:lvlJc w:val="left"/>
      <w:pPr>
        <w:ind w:left="1789" w:hanging="360"/>
      </w:pPr>
    </w:lvl>
    <w:lvl w:ilvl="2" w:tplc="529ECE5A">
      <w:start w:val="1"/>
      <w:numFmt w:val="lowerRoman"/>
      <w:lvlText w:val="%3."/>
      <w:lvlJc w:val="right"/>
      <w:pPr>
        <w:ind w:left="2509" w:hanging="180"/>
      </w:pPr>
    </w:lvl>
    <w:lvl w:ilvl="3" w:tplc="D758F6DC">
      <w:start w:val="1"/>
      <w:numFmt w:val="decimal"/>
      <w:lvlText w:val="%4."/>
      <w:lvlJc w:val="left"/>
      <w:pPr>
        <w:ind w:left="3229" w:hanging="360"/>
      </w:pPr>
    </w:lvl>
    <w:lvl w:ilvl="4" w:tplc="202CA3B6">
      <w:start w:val="1"/>
      <w:numFmt w:val="lowerLetter"/>
      <w:lvlText w:val="%5."/>
      <w:lvlJc w:val="left"/>
      <w:pPr>
        <w:ind w:left="3949" w:hanging="360"/>
      </w:pPr>
    </w:lvl>
    <w:lvl w:ilvl="5" w:tplc="083086BC">
      <w:start w:val="1"/>
      <w:numFmt w:val="lowerRoman"/>
      <w:lvlText w:val="%6."/>
      <w:lvlJc w:val="right"/>
      <w:pPr>
        <w:ind w:left="4669" w:hanging="180"/>
      </w:pPr>
    </w:lvl>
    <w:lvl w:ilvl="6" w:tplc="75BE8A5A">
      <w:start w:val="1"/>
      <w:numFmt w:val="decimal"/>
      <w:lvlText w:val="%7."/>
      <w:lvlJc w:val="left"/>
      <w:pPr>
        <w:ind w:left="5389" w:hanging="360"/>
      </w:pPr>
    </w:lvl>
    <w:lvl w:ilvl="7" w:tplc="0296A8F2">
      <w:start w:val="1"/>
      <w:numFmt w:val="lowerLetter"/>
      <w:lvlText w:val="%8."/>
      <w:lvlJc w:val="left"/>
      <w:pPr>
        <w:ind w:left="6109" w:hanging="360"/>
      </w:pPr>
    </w:lvl>
    <w:lvl w:ilvl="8" w:tplc="F7202134">
      <w:start w:val="1"/>
      <w:numFmt w:val="lowerRoman"/>
      <w:lvlText w:val="%9."/>
      <w:lvlJc w:val="right"/>
      <w:pPr>
        <w:ind w:left="6829" w:hanging="180"/>
      </w:pPr>
    </w:lvl>
  </w:abstractNum>
  <w:abstractNum w:abstractNumId="84" w15:restartNumberingAfterBreak="0">
    <w:nsid w:val="6F0B5B20"/>
    <w:multiLevelType w:val="hybridMultilevel"/>
    <w:tmpl w:val="D166E56E"/>
    <w:lvl w:ilvl="0" w:tplc="2BD4D1C8">
      <w:start w:val="7"/>
      <w:numFmt w:val="decimal"/>
      <w:lvlText w:val="%1."/>
      <w:lvlJc w:val="left"/>
      <w:pPr>
        <w:ind w:left="450" w:hanging="450"/>
      </w:pPr>
      <w:rPr>
        <w:rFonts w:hint="default"/>
      </w:rPr>
    </w:lvl>
    <w:lvl w:ilvl="1" w:tplc="63E8530E">
      <w:numFmt w:val="none"/>
      <w:lvlText w:val=""/>
      <w:lvlJc w:val="left"/>
      <w:pPr>
        <w:tabs>
          <w:tab w:val="num" w:pos="360"/>
        </w:tabs>
      </w:pPr>
    </w:lvl>
    <w:lvl w:ilvl="2" w:tplc="9A8A2E94">
      <w:numFmt w:val="none"/>
      <w:lvlText w:val=""/>
      <w:lvlJc w:val="left"/>
      <w:pPr>
        <w:tabs>
          <w:tab w:val="num" w:pos="360"/>
        </w:tabs>
      </w:pPr>
    </w:lvl>
    <w:lvl w:ilvl="3" w:tplc="624EC7A4">
      <w:numFmt w:val="none"/>
      <w:lvlText w:val=""/>
      <w:lvlJc w:val="left"/>
      <w:pPr>
        <w:tabs>
          <w:tab w:val="num" w:pos="360"/>
        </w:tabs>
      </w:pPr>
    </w:lvl>
    <w:lvl w:ilvl="4" w:tplc="97AAE686">
      <w:numFmt w:val="none"/>
      <w:lvlText w:val=""/>
      <w:lvlJc w:val="left"/>
      <w:pPr>
        <w:tabs>
          <w:tab w:val="num" w:pos="360"/>
        </w:tabs>
      </w:pPr>
    </w:lvl>
    <w:lvl w:ilvl="5" w:tplc="4348ACB6">
      <w:numFmt w:val="none"/>
      <w:lvlText w:val=""/>
      <w:lvlJc w:val="left"/>
      <w:pPr>
        <w:tabs>
          <w:tab w:val="num" w:pos="360"/>
        </w:tabs>
      </w:pPr>
    </w:lvl>
    <w:lvl w:ilvl="6" w:tplc="6EF87CEA">
      <w:numFmt w:val="none"/>
      <w:lvlText w:val=""/>
      <w:lvlJc w:val="left"/>
      <w:pPr>
        <w:tabs>
          <w:tab w:val="num" w:pos="360"/>
        </w:tabs>
      </w:pPr>
    </w:lvl>
    <w:lvl w:ilvl="7" w:tplc="8BBABF5A">
      <w:numFmt w:val="none"/>
      <w:lvlText w:val=""/>
      <w:lvlJc w:val="left"/>
      <w:pPr>
        <w:tabs>
          <w:tab w:val="num" w:pos="360"/>
        </w:tabs>
      </w:pPr>
    </w:lvl>
    <w:lvl w:ilvl="8" w:tplc="74E4ED5A">
      <w:numFmt w:val="none"/>
      <w:lvlText w:val=""/>
      <w:lvlJc w:val="left"/>
      <w:pPr>
        <w:tabs>
          <w:tab w:val="num" w:pos="360"/>
        </w:tabs>
      </w:pPr>
    </w:lvl>
  </w:abstractNum>
  <w:abstractNum w:abstractNumId="85" w15:restartNumberingAfterBreak="0">
    <w:nsid w:val="6FC07525"/>
    <w:multiLevelType w:val="hybridMultilevel"/>
    <w:tmpl w:val="1E2CF5C6"/>
    <w:lvl w:ilvl="0" w:tplc="5EF6922C">
      <w:start w:val="12"/>
      <w:numFmt w:val="decimal"/>
      <w:lvlText w:val="%1."/>
      <w:lvlJc w:val="left"/>
      <w:pPr>
        <w:ind w:left="600" w:hanging="600"/>
      </w:pPr>
      <w:rPr>
        <w:rFonts w:hint="default"/>
      </w:rPr>
    </w:lvl>
    <w:lvl w:ilvl="1" w:tplc="3A3A1C06">
      <w:numFmt w:val="none"/>
      <w:lvlText w:val=""/>
      <w:lvlJc w:val="left"/>
      <w:pPr>
        <w:tabs>
          <w:tab w:val="num" w:pos="360"/>
        </w:tabs>
      </w:pPr>
    </w:lvl>
    <w:lvl w:ilvl="2" w:tplc="6EB0CBFE">
      <w:numFmt w:val="none"/>
      <w:lvlText w:val=""/>
      <w:lvlJc w:val="left"/>
      <w:pPr>
        <w:tabs>
          <w:tab w:val="num" w:pos="360"/>
        </w:tabs>
      </w:pPr>
    </w:lvl>
    <w:lvl w:ilvl="3" w:tplc="7CC07588">
      <w:numFmt w:val="none"/>
      <w:lvlText w:val=""/>
      <w:lvlJc w:val="left"/>
      <w:pPr>
        <w:tabs>
          <w:tab w:val="num" w:pos="360"/>
        </w:tabs>
      </w:pPr>
    </w:lvl>
    <w:lvl w:ilvl="4" w:tplc="69FC5A9E">
      <w:numFmt w:val="none"/>
      <w:lvlText w:val=""/>
      <w:lvlJc w:val="left"/>
      <w:pPr>
        <w:tabs>
          <w:tab w:val="num" w:pos="360"/>
        </w:tabs>
      </w:pPr>
    </w:lvl>
    <w:lvl w:ilvl="5" w:tplc="CDC6D64C">
      <w:numFmt w:val="none"/>
      <w:lvlText w:val=""/>
      <w:lvlJc w:val="left"/>
      <w:pPr>
        <w:tabs>
          <w:tab w:val="num" w:pos="360"/>
        </w:tabs>
      </w:pPr>
    </w:lvl>
    <w:lvl w:ilvl="6" w:tplc="ADAC5614">
      <w:numFmt w:val="none"/>
      <w:lvlText w:val=""/>
      <w:lvlJc w:val="left"/>
      <w:pPr>
        <w:tabs>
          <w:tab w:val="num" w:pos="360"/>
        </w:tabs>
      </w:pPr>
    </w:lvl>
    <w:lvl w:ilvl="7" w:tplc="BDD889B4">
      <w:numFmt w:val="none"/>
      <w:lvlText w:val=""/>
      <w:lvlJc w:val="left"/>
      <w:pPr>
        <w:tabs>
          <w:tab w:val="num" w:pos="360"/>
        </w:tabs>
      </w:pPr>
    </w:lvl>
    <w:lvl w:ilvl="8" w:tplc="49C809AA">
      <w:numFmt w:val="none"/>
      <w:lvlText w:val=""/>
      <w:lvlJc w:val="left"/>
      <w:pPr>
        <w:tabs>
          <w:tab w:val="num" w:pos="360"/>
        </w:tabs>
      </w:pPr>
    </w:lvl>
  </w:abstractNum>
  <w:abstractNum w:abstractNumId="86" w15:restartNumberingAfterBreak="0">
    <w:nsid w:val="70C57B17"/>
    <w:multiLevelType w:val="hybridMultilevel"/>
    <w:tmpl w:val="D7D227A8"/>
    <w:lvl w:ilvl="0" w:tplc="C108DB0C">
      <w:start w:val="1"/>
      <w:numFmt w:val="decimal"/>
      <w:lvlText w:val="%1)"/>
      <w:lvlJc w:val="left"/>
      <w:pPr>
        <w:ind w:left="1069" w:hanging="360"/>
      </w:pPr>
      <w:rPr>
        <w:rFonts w:hint="default"/>
      </w:rPr>
    </w:lvl>
    <w:lvl w:ilvl="1" w:tplc="1EA4DDEC">
      <w:start w:val="1"/>
      <w:numFmt w:val="lowerLetter"/>
      <w:lvlText w:val="%2."/>
      <w:lvlJc w:val="left"/>
      <w:pPr>
        <w:ind w:left="1789" w:hanging="360"/>
      </w:pPr>
    </w:lvl>
    <w:lvl w:ilvl="2" w:tplc="6BA4CDD0">
      <w:start w:val="1"/>
      <w:numFmt w:val="lowerRoman"/>
      <w:lvlText w:val="%3."/>
      <w:lvlJc w:val="right"/>
      <w:pPr>
        <w:ind w:left="2509" w:hanging="180"/>
      </w:pPr>
    </w:lvl>
    <w:lvl w:ilvl="3" w:tplc="3580EBB0">
      <w:start w:val="1"/>
      <w:numFmt w:val="decimal"/>
      <w:lvlText w:val="%4."/>
      <w:lvlJc w:val="left"/>
      <w:pPr>
        <w:ind w:left="3229" w:hanging="360"/>
      </w:pPr>
    </w:lvl>
    <w:lvl w:ilvl="4" w:tplc="69289A96">
      <w:start w:val="1"/>
      <w:numFmt w:val="lowerLetter"/>
      <w:lvlText w:val="%5."/>
      <w:lvlJc w:val="left"/>
      <w:pPr>
        <w:ind w:left="3949" w:hanging="360"/>
      </w:pPr>
    </w:lvl>
    <w:lvl w:ilvl="5" w:tplc="F3C6917C">
      <w:start w:val="1"/>
      <w:numFmt w:val="lowerRoman"/>
      <w:lvlText w:val="%6."/>
      <w:lvlJc w:val="right"/>
      <w:pPr>
        <w:ind w:left="4669" w:hanging="180"/>
      </w:pPr>
    </w:lvl>
    <w:lvl w:ilvl="6" w:tplc="A3EE7CE4">
      <w:start w:val="1"/>
      <w:numFmt w:val="decimal"/>
      <w:lvlText w:val="%7."/>
      <w:lvlJc w:val="left"/>
      <w:pPr>
        <w:ind w:left="5389" w:hanging="360"/>
      </w:pPr>
    </w:lvl>
    <w:lvl w:ilvl="7" w:tplc="9B64BD86">
      <w:start w:val="1"/>
      <w:numFmt w:val="lowerLetter"/>
      <w:lvlText w:val="%8."/>
      <w:lvlJc w:val="left"/>
      <w:pPr>
        <w:ind w:left="6109" w:hanging="360"/>
      </w:pPr>
    </w:lvl>
    <w:lvl w:ilvl="8" w:tplc="54F6F332">
      <w:start w:val="1"/>
      <w:numFmt w:val="lowerRoman"/>
      <w:lvlText w:val="%9."/>
      <w:lvlJc w:val="right"/>
      <w:pPr>
        <w:ind w:left="6829" w:hanging="180"/>
      </w:pPr>
    </w:lvl>
  </w:abstractNum>
  <w:abstractNum w:abstractNumId="87" w15:restartNumberingAfterBreak="0">
    <w:nsid w:val="70DD2505"/>
    <w:multiLevelType w:val="hybridMultilevel"/>
    <w:tmpl w:val="BFB89402"/>
    <w:lvl w:ilvl="0" w:tplc="76FE692A">
      <w:start w:val="1"/>
      <w:numFmt w:val="decimal"/>
      <w:lvlText w:val="%1)"/>
      <w:lvlJc w:val="left"/>
      <w:pPr>
        <w:ind w:left="1430" w:hanging="360"/>
      </w:pPr>
      <w:rPr>
        <w:rFonts w:hint="default"/>
      </w:rPr>
    </w:lvl>
    <w:lvl w:ilvl="1" w:tplc="F73A2AB8">
      <w:start w:val="1"/>
      <w:numFmt w:val="lowerLetter"/>
      <w:lvlText w:val="%2."/>
      <w:lvlJc w:val="left"/>
      <w:pPr>
        <w:ind w:left="2150" w:hanging="360"/>
      </w:pPr>
    </w:lvl>
    <w:lvl w:ilvl="2" w:tplc="1F2C2AF6">
      <w:start w:val="1"/>
      <w:numFmt w:val="lowerRoman"/>
      <w:lvlText w:val="%3."/>
      <w:lvlJc w:val="right"/>
      <w:pPr>
        <w:ind w:left="2870" w:hanging="180"/>
      </w:pPr>
    </w:lvl>
    <w:lvl w:ilvl="3" w:tplc="765E7710">
      <w:start w:val="1"/>
      <w:numFmt w:val="decimal"/>
      <w:lvlText w:val="%4."/>
      <w:lvlJc w:val="left"/>
      <w:pPr>
        <w:ind w:left="3590" w:hanging="360"/>
      </w:pPr>
    </w:lvl>
    <w:lvl w:ilvl="4" w:tplc="FADC5B90">
      <w:start w:val="1"/>
      <w:numFmt w:val="lowerLetter"/>
      <w:lvlText w:val="%5."/>
      <w:lvlJc w:val="left"/>
      <w:pPr>
        <w:ind w:left="4310" w:hanging="360"/>
      </w:pPr>
    </w:lvl>
    <w:lvl w:ilvl="5" w:tplc="12E2E7BA">
      <w:start w:val="1"/>
      <w:numFmt w:val="lowerRoman"/>
      <w:lvlText w:val="%6."/>
      <w:lvlJc w:val="right"/>
      <w:pPr>
        <w:ind w:left="5030" w:hanging="180"/>
      </w:pPr>
    </w:lvl>
    <w:lvl w:ilvl="6" w:tplc="769A8766">
      <w:start w:val="1"/>
      <w:numFmt w:val="decimal"/>
      <w:lvlText w:val="%7."/>
      <w:lvlJc w:val="left"/>
      <w:pPr>
        <w:ind w:left="5750" w:hanging="360"/>
      </w:pPr>
    </w:lvl>
    <w:lvl w:ilvl="7" w:tplc="EF52DE10">
      <w:start w:val="1"/>
      <w:numFmt w:val="lowerLetter"/>
      <w:lvlText w:val="%8."/>
      <w:lvlJc w:val="left"/>
      <w:pPr>
        <w:ind w:left="6470" w:hanging="360"/>
      </w:pPr>
    </w:lvl>
    <w:lvl w:ilvl="8" w:tplc="B0AAFF12">
      <w:start w:val="1"/>
      <w:numFmt w:val="lowerRoman"/>
      <w:lvlText w:val="%9."/>
      <w:lvlJc w:val="right"/>
      <w:pPr>
        <w:ind w:left="7190" w:hanging="180"/>
      </w:pPr>
    </w:lvl>
  </w:abstractNum>
  <w:abstractNum w:abstractNumId="88" w15:restartNumberingAfterBreak="0">
    <w:nsid w:val="732E0C55"/>
    <w:multiLevelType w:val="hybridMultilevel"/>
    <w:tmpl w:val="372C1BAE"/>
    <w:lvl w:ilvl="0" w:tplc="22686BF2">
      <w:start w:val="14"/>
      <w:numFmt w:val="decimal"/>
      <w:lvlText w:val="%1."/>
      <w:lvlJc w:val="left"/>
      <w:pPr>
        <w:ind w:left="600" w:hanging="600"/>
      </w:pPr>
      <w:rPr>
        <w:rFonts w:hint="default"/>
      </w:rPr>
    </w:lvl>
    <w:lvl w:ilvl="1" w:tplc="79AE7054">
      <w:numFmt w:val="none"/>
      <w:lvlText w:val=""/>
      <w:lvlJc w:val="left"/>
      <w:pPr>
        <w:tabs>
          <w:tab w:val="num" w:pos="360"/>
        </w:tabs>
      </w:pPr>
    </w:lvl>
    <w:lvl w:ilvl="2" w:tplc="DAB00EFA">
      <w:numFmt w:val="none"/>
      <w:lvlText w:val=""/>
      <w:lvlJc w:val="left"/>
      <w:pPr>
        <w:tabs>
          <w:tab w:val="num" w:pos="360"/>
        </w:tabs>
      </w:pPr>
    </w:lvl>
    <w:lvl w:ilvl="3" w:tplc="D0EA37D6">
      <w:numFmt w:val="none"/>
      <w:lvlText w:val=""/>
      <w:lvlJc w:val="left"/>
      <w:pPr>
        <w:tabs>
          <w:tab w:val="num" w:pos="360"/>
        </w:tabs>
      </w:pPr>
    </w:lvl>
    <w:lvl w:ilvl="4" w:tplc="76F4F2CC">
      <w:numFmt w:val="none"/>
      <w:lvlText w:val=""/>
      <w:lvlJc w:val="left"/>
      <w:pPr>
        <w:tabs>
          <w:tab w:val="num" w:pos="360"/>
        </w:tabs>
      </w:pPr>
    </w:lvl>
    <w:lvl w:ilvl="5" w:tplc="3604C236">
      <w:numFmt w:val="none"/>
      <w:lvlText w:val=""/>
      <w:lvlJc w:val="left"/>
      <w:pPr>
        <w:tabs>
          <w:tab w:val="num" w:pos="360"/>
        </w:tabs>
      </w:pPr>
    </w:lvl>
    <w:lvl w:ilvl="6" w:tplc="365256A0">
      <w:numFmt w:val="none"/>
      <w:lvlText w:val=""/>
      <w:lvlJc w:val="left"/>
      <w:pPr>
        <w:tabs>
          <w:tab w:val="num" w:pos="360"/>
        </w:tabs>
      </w:pPr>
    </w:lvl>
    <w:lvl w:ilvl="7" w:tplc="981A8C88">
      <w:numFmt w:val="none"/>
      <w:lvlText w:val=""/>
      <w:lvlJc w:val="left"/>
      <w:pPr>
        <w:tabs>
          <w:tab w:val="num" w:pos="360"/>
        </w:tabs>
      </w:pPr>
    </w:lvl>
    <w:lvl w:ilvl="8" w:tplc="B652204E">
      <w:numFmt w:val="none"/>
      <w:lvlText w:val=""/>
      <w:lvlJc w:val="left"/>
      <w:pPr>
        <w:tabs>
          <w:tab w:val="num" w:pos="360"/>
        </w:tabs>
      </w:pPr>
    </w:lvl>
  </w:abstractNum>
  <w:abstractNum w:abstractNumId="89" w15:restartNumberingAfterBreak="0">
    <w:nsid w:val="74693F30"/>
    <w:multiLevelType w:val="hybridMultilevel"/>
    <w:tmpl w:val="9E409DFA"/>
    <w:lvl w:ilvl="0" w:tplc="1FA67DE0">
      <w:start w:val="1"/>
      <w:numFmt w:val="decimal"/>
      <w:lvlText w:val="%1)"/>
      <w:lvlJc w:val="left"/>
      <w:pPr>
        <w:ind w:left="1429" w:hanging="360"/>
      </w:pPr>
    </w:lvl>
    <w:lvl w:ilvl="1" w:tplc="622CAEF2">
      <w:start w:val="1"/>
      <w:numFmt w:val="lowerLetter"/>
      <w:lvlText w:val="%2."/>
      <w:lvlJc w:val="left"/>
      <w:pPr>
        <w:ind w:left="2149" w:hanging="360"/>
      </w:pPr>
    </w:lvl>
    <w:lvl w:ilvl="2" w:tplc="20385BEA">
      <w:start w:val="1"/>
      <w:numFmt w:val="lowerRoman"/>
      <w:lvlText w:val="%3."/>
      <w:lvlJc w:val="right"/>
      <w:pPr>
        <w:ind w:left="2869" w:hanging="180"/>
      </w:pPr>
    </w:lvl>
    <w:lvl w:ilvl="3" w:tplc="7220A0F0">
      <w:start w:val="1"/>
      <w:numFmt w:val="decimal"/>
      <w:lvlText w:val="%4."/>
      <w:lvlJc w:val="left"/>
      <w:pPr>
        <w:ind w:left="3589" w:hanging="360"/>
      </w:pPr>
    </w:lvl>
    <w:lvl w:ilvl="4" w:tplc="99BE7EB8">
      <w:start w:val="1"/>
      <w:numFmt w:val="lowerLetter"/>
      <w:lvlText w:val="%5."/>
      <w:lvlJc w:val="left"/>
      <w:pPr>
        <w:ind w:left="4309" w:hanging="360"/>
      </w:pPr>
    </w:lvl>
    <w:lvl w:ilvl="5" w:tplc="FE8604D8">
      <w:start w:val="1"/>
      <w:numFmt w:val="lowerRoman"/>
      <w:lvlText w:val="%6."/>
      <w:lvlJc w:val="right"/>
      <w:pPr>
        <w:ind w:left="5029" w:hanging="180"/>
      </w:pPr>
    </w:lvl>
    <w:lvl w:ilvl="6" w:tplc="48C402F4">
      <w:start w:val="1"/>
      <w:numFmt w:val="decimal"/>
      <w:lvlText w:val="%7."/>
      <w:lvlJc w:val="left"/>
      <w:pPr>
        <w:ind w:left="5749" w:hanging="360"/>
      </w:pPr>
    </w:lvl>
    <w:lvl w:ilvl="7" w:tplc="AA5C193A">
      <w:start w:val="1"/>
      <w:numFmt w:val="lowerLetter"/>
      <w:lvlText w:val="%8."/>
      <w:lvlJc w:val="left"/>
      <w:pPr>
        <w:ind w:left="6469" w:hanging="360"/>
      </w:pPr>
    </w:lvl>
    <w:lvl w:ilvl="8" w:tplc="2D1AC3D4">
      <w:start w:val="1"/>
      <w:numFmt w:val="lowerRoman"/>
      <w:lvlText w:val="%9."/>
      <w:lvlJc w:val="right"/>
      <w:pPr>
        <w:ind w:left="7189" w:hanging="180"/>
      </w:pPr>
    </w:lvl>
  </w:abstractNum>
  <w:abstractNum w:abstractNumId="90" w15:restartNumberingAfterBreak="0">
    <w:nsid w:val="748E4B24"/>
    <w:multiLevelType w:val="hybridMultilevel"/>
    <w:tmpl w:val="BB6E0858"/>
    <w:lvl w:ilvl="0" w:tplc="8DA447B2">
      <w:start w:val="2"/>
      <w:numFmt w:val="decimal"/>
      <w:lvlText w:val="%1."/>
      <w:lvlJc w:val="left"/>
      <w:pPr>
        <w:ind w:left="450" w:hanging="450"/>
      </w:pPr>
      <w:rPr>
        <w:rFonts w:hint="default"/>
      </w:rPr>
    </w:lvl>
    <w:lvl w:ilvl="1" w:tplc="04F207A4">
      <w:numFmt w:val="none"/>
      <w:lvlText w:val=""/>
      <w:lvlJc w:val="left"/>
      <w:pPr>
        <w:tabs>
          <w:tab w:val="num" w:pos="360"/>
        </w:tabs>
      </w:pPr>
    </w:lvl>
    <w:lvl w:ilvl="2" w:tplc="9A145A28">
      <w:numFmt w:val="none"/>
      <w:lvlText w:val=""/>
      <w:lvlJc w:val="left"/>
      <w:pPr>
        <w:tabs>
          <w:tab w:val="num" w:pos="360"/>
        </w:tabs>
      </w:pPr>
    </w:lvl>
    <w:lvl w:ilvl="3" w:tplc="105878C4">
      <w:numFmt w:val="none"/>
      <w:lvlText w:val=""/>
      <w:lvlJc w:val="left"/>
      <w:pPr>
        <w:tabs>
          <w:tab w:val="num" w:pos="360"/>
        </w:tabs>
      </w:pPr>
    </w:lvl>
    <w:lvl w:ilvl="4" w:tplc="98962BE8">
      <w:numFmt w:val="none"/>
      <w:lvlText w:val=""/>
      <w:lvlJc w:val="left"/>
      <w:pPr>
        <w:tabs>
          <w:tab w:val="num" w:pos="360"/>
        </w:tabs>
      </w:pPr>
    </w:lvl>
    <w:lvl w:ilvl="5" w:tplc="DB0AA192">
      <w:numFmt w:val="none"/>
      <w:lvlText w:val=""/>
      <w:lvlJc w:val="left"/>
      <w:pPr>
        <w:tabs>
          <w:tab w:val="num" w:pos="360"/>
        </w:tabs>
      </w:pPr>
    </w:lvl>
    <w:lvl w:ilvl="6" w:tplc="EB304550">
      <w:numFmt w:val="none"/>
      <w:lvlText w:val=""/>
      <w:lvlJc w:val="left"/>
      <w:pPr>
        <w:tabs>
          <w:tab w:val="num" w:pos="360"/>
        </w:tabs>
      </w:pPr>
    </w:lvl>
    <w:lvl w:ilvl="7" w:tplc="A1D85700">
      <w:numFmt w:val="none"/>
      <w:lvlText w:val=""/>
      <w:lvlJc w:val="left"/>
      <w:pPr>
        <w:tabs>
          <w:tab w:val="num" w:pos="360"/>
        </w:tabs>
      </w:pPr>
    </w:lvl>
    <w:lvl w:ilvl="8" w:tplc="024A172C">
      <w:numFmt w:val="none"/>
      <w:lvlText w:val=""/>
      <w:lvlJc w:val="left"/>
      <w:pPr>
        <w:tabs>
          <w:tab w:val="num" w:pos="360"/>
        </w:tabs>
      </w:pPr>
    </w:lvl>
  </w:abstractNum>
  <w:abstractNum w:abstractNumId="91" w15:restartNumberingAfterBreak="0">
    <w:nsid w:val="7636530D"/>
    <w:multiLevelType w:val="hybridMultilevel"/>
    <w:tmpl w:val="333A9454"/>
    <w:lvl w:ilvl="0" w:tplc="DA104B7E">
      <w:start w:val="5"/>
      <w:numFmt w:val="decimal"/>
      <w:lvlText w:val="%1."/>
      <w:lvlJc w:val="left"/>
      <w:pPr>
        <w:ind w:left="450" w:hanging="450"/>
      </w:pPr>
      <w:rPr>
        <w:rFonts w:hint="default"/>
      </w:rPr>
    </w:lvl>
    <w:lvl w:ilvl="1" w:tplc="A502DA02">
      <w:numFmt w:val="none"/>
      <w:lvlText w:val=""/>
      <w:lvlJc w:val="left"/>
      <w:pPr>
        <w:tabs>
          <w:tab w:val="num" w:pos="360"/>
        </w:tabs>
      </w:pPr>
    </w:lvl>
    <w:lvl w:ilvl="2" w:tplc="32429A42">
      <w:numFmt w:val="none"/>
      <w:lvlText w:val=""/>
      <w:lvlJc w:val="left"/>
      <w:pPr>
        <w:tabs>
          <w:tab w:val="num" w:pos="360"/>
        </w:tabs>
      </w:pPr>
    </w:lvl>
    <w:lvl w:ilvl="3" w:tplc="847E418E">
      <w:numFmt w:val="none"/>
      <w:lvlText w:val=""/>
      <w:lvlJc w:val="left"/>
      <w:pPr>
        <w:tabs>
          <w:tab w:val="num" w:pos="360"/>
        </w:tabs>
      </w:pPr>
    </w:lvl>
    <w:lvl w:ilvl="4" w:tplc="42284E2C">
      <w:numFmt w:val="none"/>
      <w:lvlText w:val=""/>
      <w:lvlJc w:val="left"/>
      <w:pPr>
        <w:tabs>
          <w:tab w:val="num" w:pos="360"/>
        </w:tabs>
      </w:pPr>
    </w:lvl>
    <w:lvl w:ilvl="5" w:tplc="61742CA4">
      <w:numFmt w:val="none"/>
      <w:lvlText w:val=""/>
      <w:lvlJc w:val="left"/>
      <w:pPr>
        <w:tabs>
          <w:tab w:val="num" w:pos="360"/>
        </w:tabs>
      </w:pPr>
    </w:lvl>
    <w:lvl w:ilvl="6" w:tplc="DEE0FA5A">
      <w:numFmt w:val="none"/>
      <w:lvlText w:val=""/>
      <w:lvlJc w:val="left"/>
      <w:pPr>
        <w:tabs>
          <w:tab w:val="num" w:pos="360"/>
        </w:tabs>
      </w:pPr>
    </w:lvl>
    <w:lvl w:ilvl="7" w:tplc="E3723C36">
      <w:numFmt w:val="none"/>
      <w:lvlText w:val=""/>
      <w:lvlJc w:val="left"/>
      <w:pPr>
        <w:tabs>
          <w:tab w:val="num" w:pos="360"/>
        </w:tabs>
      </w:pPr>
    </w:lvl>
    <w:lvl w:ilvl="8" w:tplc="752EE6BA">
      <w:numFmt w:val="none"/>
      <w:lvlText w:val=""/>
      <w:lvlJc w:val="left"/>
      <w:pPr>
        <w:tabs>
          <w:tab w:val="num" w:pos="360"/>
        </w:tabs>
      </w:pPr>
    </w:lvl>
  </w:abstractNum>
  <w:abstractNum w:abstractNumId="92" w15:restartNumberingAfterBreak="0">
    <w:nsid w:val="76781DC2"/>
    <w:multiLevelType w:val="hybridMultilevel"/>
    <w:tmpl w:val="12F0FD88"/>
    <w:lvl w:ilvl="0" w:tplc="12DAB018">
      <w:start w:val="16"/>
      <w:numFmt w:val="decimal"/>
      <w:lvlText w:val="%1"/>
      <w:lvlJc w:val="left"/>
      <w:pPr>
        <w:ind w:left="1050" w:hanging="1050"/>
      </w:pPr>
      <w:rPr>
        <w:rFonts w:hint="default"/>
      </w:rPr>
    </w:lvl>
    <w:lvl w:ilvl="1" w:tplc="261EB6BA">
      <w:numFmt w:val="none"/>
      <w:lvlText w:val=""/>
      <w:lvlJc w:val="left"/>
      <w:pPr>
        <w:tabs>
          <w:tab w:val="num" w:pos="360"/>
        </w:tabs>
      </w:pPr>
    </w:lvl>
    <w:lvl w:ilvl="2" w:tplc="A3FCA55A">
      <w:numFmt w:val="none"/>
      <w:lvlText w:val=""/>
      <w:lvlJc w:val="left"/>
      <w:pPr>
        <w:tabs>
          <w:tab w:val="num" w:pos="360"/>
        </w:tabs>
      </w:pPr>
    </w:lvl>
    <w:lvl w:ilvl="3" w:tplc="ECF86CA6">
      <w:numFmt w:val="none"/>
      <w:lvlText w:val=""/>
      <w:lvlJc w:val="left"/>
      <w:pPr>
        <w:tabs>
          <w:tab w:val="num" w:pos="360"/>
        </w:tabs>
      </w:pPr>
    </w:lvl>
    <w:lvl w:ilvl="4" w:tplc="8C6448A6">
      <w:numFmt w:val="none"/>
      <w:lvlText w:val=""/>
      <w:lvlJc w:val="left"/>
      <w:pPr>
        <w:tabs>
          <w:tab w:val="num" w:pos="360"/>
        </w:tabs>
      </w:pPr>
    </w:lvl>
    <w:lvl w:ilvl="5" w:tplc="9BAEF9EC">
      <w:numFmt w:val="none"/>
      <w:lvlText w:val=""/>
      <w:lvlJc w:val="left"/>
      <w:pPr>
        <w:tabs>
          <w:tab w:val="num" w:pos="360"/>
        </w:tabs>
      </w:pPr>
    </w:lvl>
    <w:lvl w:ilvl="6" w:tplc="8FC6045A">
      <w:numFmt w:val="none"/>
      <w:lvlText w:val=""/>
      <w:lvlJc w:val="left"/>
      <w:pPr>
        <w:tabs>
          <w:tab w:val="num" w:pos="360"/>
        </w:tabs>
      </w:pPr>
    </w:lvl>
    <w:lvl w:ilvl="7" w:tplc="6C6A9CF4">
      <w:numFmt w:val="none"/>
      <w:lvlText w:val=""/>
      <w:lvlJc w:val="left"/>
      <w:pPr>
        <w:tabs>
          <w:tab w:val="num" w:pos="360"/>
        </w:tabs>
      </w:pPr>
    </w:lvl>
    <w:lvl w:ilvl="8" w:tplc="E70C568A">
      <w:numFmt w:val="none"/>
      <w:lvlText w:val=""/>
      <w:lvlJc w:val="left"/>
      <w:pPr>
        <w:tabs>
          <w:tab w:val="num" w:pos="360"/>
        </w:tabs>
      </w:pPr>
    </w:lvl>
  </w:abstractNum>
  <w:abstractNum w:abstractNumId="93" w15:restartNumberingAfterBreak="0">
    <w:nsid w:val="78064BD8"/>
    <w:multiLevelType w:val="hybridMultilevel"/>
    <w:tmpl w:val="B3CC09E2"/>
    <w:lvl w:ilvl="0" w:tplc="65B43EFC">
      <w:start w:val="1"/>
      <w:numFmt w:val="decimal"/>
      <w:lvlText w:val="%1)"/>
      <w:lvlJc w:val="left"/>
      <w:pPr>
        <w:ind w:left="1429" w:hanging="360"/>
      </w:pPr>
    </w:lvl>
    <w:lvl w:ilvl="1" w:tplc="D7742DEE">
      <w:start w:val="1"/>
      <w:numFmt w:val="lowerLetter"/>
      <w:lvlText w:val="%2."/>
      <w:lvlJc w:val="left"/>
      <w:pPr>
        <w:ind w:left="2149" w:hanging="360"/>
      </w:pPr>
    </w:lvl>
    <w:lvl w:ilvl="2" w:tplc="579A0DE0">
      <w:start w:val="1"/>
      <w:numFmt w:val="lowerRoman"/>
      <w:lvlText w:val="%3."/>
      <w:lvlJc w:val="right"/>
      <w:pPr>
        <w:ind w:left="2869" w:hanging="180"/>
      </w:pPr>
    </w:lvl>
    <w:lvl w:ilvl="3" w:tplc="B96C0624">
      <w:start w:val="1"/>
      <w:numFmt w:val="decimal"/>
      <w:lvlText w:val="%4."/>
      <w:lvlJc w:val="left"/>
      <w:pPr>
        <w:ind w:left="3589" w:hanging="360"/>
      </w:pPr>
    </w:lvl>
    <w:lvl w:ilvl="4" w:tplc="FBA45FBA">
      <w:start w:val="1"/>
      <w:numFmt w:val="lowerLetter"/>
      <w:lvlText w:val="%5."/>
      <w:lvlJc w:val="left"/>
      <w:pPr>
        <w:ind w:left="4309" w:hanging="360"/>
      </w:pPr>
    </w:lvl>
    <w:lvl w:ilvl="5" w:tplc="EC5C33C0">
      <w:start w:val="1"/>
      <w:numFmt w:val="lowerRoman"/>
      <w:lvlText w:val="%6."/>
      <w:lvlJc w:val="right"/>
      <w:pPr>
        <w:ind w:left="5029" w:hanging="180"/>
      </w:pPr>
    </w:lvl>
    <w:lvl w:ilvl="6" w:tplc="9998C2FA">
      <w:start w:val="1"/>
      <w:numFmt w:val="decimal"/>
      <w:lvlText w:val="%7."/>
      <w:lvlJc w:val="left"/>
      <w:pPr>
        <w:ind w:left="5749" w:hanging="360"/>
      </w:pPr>
    </w:lvl>
    <w:lvl w:ilvl="7" w:tplc="7ED4FB88">
      <w:start w:val="1"/>
      <w:numFmt w:val="lowerLetter"/>
      <w:lvlText w:val="%8."/>
      <w:lvlJc w:val="left"/>
      <w:pPr>
        <w:ind w:left="6469" w:hanging="360"/>
      </w:pPr>
    </w:lvl>
    <w:lvl w:ilvl="8" w:tplc="1EB0B496">
      <w:start w:val="1"/>
      <w:numFmt w:val="lowerRoman"/>
      <w:lvlText w:val="%9."/>
      <w:lvlJc w:val="right"/>
      <w:pPr>
        <w:ind w:left="7189" w:hanging="180"/>
      </w:pPr>
    </w:lvl>
  </w:abstractNum>
  <w:abstractNum w:abstractNumId="94" w15:restartNumberingAfterBreak="0">
    <w:nsid w:val="78605E8D"/>
    <w:multiLevelType w:val="hybridMultilevel"/>
    <w:tmpl w:val="2738F0A6"/>
    <w:lvl w:ilvl="0" w:tplc="ABAC7814">
      <w:start w:val="1"/>
      <w:numFmt w:val="decimal"/>
      <w:lvlText w:val="%1."/>
      <w:lvlJc w:val="left"/>
      <w:pPr>
        <w:ind w:left="1070" w:hanging="360"/>
      </w:pPr>
      <w:rPr>
        <w:rFonts w:eastAsia="Times New Roman"/>
        <w:color w:val="auto"/>
        <w:spacing w:val="0"/>
        <w:sz w:val="28"/>
        <w:szCs w:val="28"/>
      </w:rPr>
    </w:lvl>
    <w:lvl w:ilvl="1" w:tplc="14CE6812">
      <w:start w:val="1"/>
      <w:numFmt w:val="lowerLetter"/>
      <w:lvlText w:val="%2."/>
      <w:lvlJc w:val="left"/>
      <w:pPr>
        <w:ind w:left="1793" w:hanging="360"/>
      </w:pPr>
    </w:lvl>
    <w:lvl w:ilvl="2" w:tplc="E236C734">
      <w:start w:val="1"/>
      <w:numFmt w:val="lowerRoman"/>
      <w:lvlText w:val="%3."/>
      <w:lvlJc w:val="right"/>
      <w:pPr>
        <w:ind w:left="2513" w:hanging="180"/>
      </w:pPr>
    </w:lvl>
    <w:lvl w:ilvl="3" w:tplc="CA88650C">
      <w:start w:val="1"/>
      <w:numFmt w:val="decimal"/>
      <w:lvlText w:val="%4."/>
      <w:lvlJc w:val="left"/>
      <w:pPr>
        <w:ind w:left="3233" w:hanging="360"/>
      </w:pPr>
    </w:lvl>
    <w:lvl w:ilvl="4" w:tplc="D9A0693E">
      <w:start w:val="1"/>
      <w:numFmt w:val="lowerLetter"/>
      <w:lvlText w:val="%5."/>
      <w:lvlJc w:val="left"/>
      <w:pPr>
        <w:ind w:left="3953" w:hanging="360"/>
      </w:pPr>
    </w:lvl>
    <w:lvl w:ilvl="5" w:tplc="E8CED2B2">
      <w:start w:val="1"/>
      <w:numFmt w:val="lowerRoman"/>
      <w:lvlText w:val="%6."/>
      <w:lvlJc w:val="right"/>
      <w:pPr>
        <w:ind w:left="4673" w:hanging="180"/>
      </w:pPr>
    </w:lvl>
    <w:lvl w:ilvl="6" w:tplc="A9D0133A">
      <w:start w:val="1"/>
      <w:numFmt w:val="decimal"/>
      <w:lvlText w:val="%7."/>
      <w:lvlJc w:val="left"/>
      <w:pPr>
        <w:ind w:left="5393" w:hanging="360"/>
      </w:pPr>
    </w:lvl>
    <w:lvl w:ilvl="7" w:tplc="FCEC8DB0">
      <w:start w:val="1"/>
      <w:numFmt w:val="lowerLetter"/>
      <w:lvlText w:val="%8."/>
      <w:lvlJc w:val="left"/>
      <w:pPr>
        <w:ind w:left="6113" w:hanging="360"/>
      </w:pPr>
    </w:lvl>
    <w:lvl w:ilvl="8" w:tplc="44D89E4E">
      <w:start w:val="1"/>
      <w:numFmt w:val="lowerRoman"/>
      <w:lvlText w:val="%9."/>
      <w:lvlJc w:val="right"/>
      <w:pPr>
        <w:ind w:left="6833" w:hanging="180"/>
      </w:pPr>
    </w:lvl>
  </w:abstractNum>
  <w:abstractNum w:abstractNumId="95" w15:restartNumberingAfterBreak="0">
    <w:nsid w:val="79352BBF"/>
    <w:multiLevelType w:val="hybridMultilevel"/>
    <w:tmpl w:val="50C87C6A"/>
    <w:lvl w:ilvl="0" w:tplc="5DD295C0">
      <w:start w:val="21"/>
      <w:numFmt w:val="decimal"/>
      <w:lvlText w:val="%1."/>
      <w:lvlJc w:val="left"/>
      <w:pPr>
        <w:ind w:left="742" w:hanging="600"/>
      </w:pPr>
      <w:rPr>
        <w:rFonts w:hint="default"/>
      </w:rPr>
    </w:lvl>
    <w:lvl w:ilvl="1" w:tplc="7A266D66">
      <w:numFmt w:val="none"/>
      <w:lvlText w:val=""/>
      <w:lvlJc w:val="left"/>
      <w:pPr>
        <w:tabs>
          <w:tab w:val="num" w:pos="360"/>
        </w:tabs>
      </w:pPr>
    </w:lvl>
    <w:lvl w:ilvl="2" w:tplc="6DF49B04">
      <w:numFmt w:val="none"/>
      <w:lvlText w:val=""/>
      <w:lvlJc w:val="left"/>
      <w:pPr>
        <w:tabs>
          <w:tab w:val="num" w:pos="360"/>
        </w:tabs>
      </w:pPr>
    </w:lvl>
    <w:lvl w:ilvl="3" w:tplc="50543BDE">
      <w:numFmt w:val="none"/>
      <w:lvlText w:val=""/>
      <w:lvlJc w:val="left"/>
      <w:pPr>
        <w:tabs>
          <w:tab w:val="num" w:pos="360"/>
        </w:tabs>
      </w:pPr>
    </w:lvl>
    <w:lvl w:ilvl="4" w:tplc="4246F374">
      <w:numFmt w:val="none"/>
      <w:lvlText w:val=""/>
      <w:lvlJc w:val="left"/>
      <w:pPr>
        <w:tabs>
          <w:tab w:val="num" w:pos="360"/>
        </w:tabs>
      </w:pPr>
    </w:lvl>
    <w:lvl w:ilvl="5" w:tplc="5526FCDE">
      <w:numFmt w:val="none"/>
      <w:lvlText w:val=""/>
      <w:lvlJc w:val="left"/>
      <w:pPr>
        <w:tabs>
          <w:tab w:val="num" w:pos="360"/>
        </w:tabs>
      </w:pPr>
    </w:lvl>
    <w:lvl w:ilvl="6" w:tplc="6490640A">
      <w:numFmt w:val="none"/>
      <w:lvlText w:val=""/>
      <w:lvlJc w:val="left"/>
      <w:pPr>
        <w:tabs>
          <w:tab w:val="num" w:pos="360"/>
        </w:tabs>
      </w:pPr>
    </w:lvl>
    <w:lvl w:ilvl="7" w:tplc="505898E8">
      <w:numFmt w:val="none"/>
      <w:lvlText w:val=""/>
      <w:lvlJc w:val="left"/>
      <w:pPr>
        <w:tabs>
          <w:tab w:val="num" w:pos="360"/>
        </w:tabs>
      </w:pPr>
    </w:lvl>
    <w:lvl w:ilvl="8" w:tplc="9E6E7596">
      <w:numFmt w:val="none"/>
      <w:lvlText w:val=""/>
      <w:lvlJc w:val="left"/>
      <w:pPr>
        <w:tabs>
          <w:tab w:val="num" w:pos="360"/>
        </w:tabs>
      </w:pPr>
    </w:lvl>
  </w:abstractNum>
  <w:abstractNum w:abstractNumId="96" w15:restartNumberingAfterBreak="0">
    <w:nsid w:val="7BED0480"/>
    <w:multiLevelType w:val="hybridMultilevel"/>
    <w:tmpl w:val="7E6EAB0E"/>
    <w:lvl w:ilvl="0" w:tplc="A3404EF8">
      <w:start w:val="1"/>
      <w:numFmt w:val="decimal"/>
      <w:lvlText w:val="%1)"/>
      <w:lvlJc w:val="left"/>
      <w:pPr>
        <w:ind w:left="1429" w:hanging="360"/>
      </w:pPr>
    </w:lvl>
    <w:lvl w:ilvl="1" w:tplc="141A7DC6">
      <w:start w:val="1"/>
      <w:numFmt w:val="lowerLetter"/>
      <w:lvlText w:val="%2."/>
      <w:lvlJc w:val="left"/>
      <w:pPr>
        <w:ind w:left="2149" w:hanging="360"/>
      </w:pPr>
    </w:lvl>
    <w:lvl w:ilvl="2" w:tplc="BBBC90D0">
      <w:start w:val="1"/>
      <w:numFmt w:val="lowerRoman"/>
      <w:lvlText w:val="%3."/>
      <w:lvlJc w:val="right"/>
      <w:pPr>
        <w:ind w:left="2869" w:hanging="180"/>
      </w:pPr>
    </w:lvl>
    <w:lvl w:ilvl="3" w:tplc="E97E491A">
      <w:start w:val="1"/>
      <w:numFmt w:val="decimal"/>
      <w:lvlText w:val="%4."/>
      <w:lvlJc w:val="left"/>
      <w:pPr>
        <w:ind w:left="3589" w:hanging="360"/>
      </w:pPr>
    </w:lvl>
    <w:lvl w:ilvl="4" w:tplc="ECF03FFA">
      <w:start w:val="1"/>
      <w:numFmt w:val="lowerLetter"/>
      <w:lvlText w:val="%5."/>
      <w:lvlJc w:val="left"/>
      <w:pPr>
        <w:ind w:left="4309" w:hanging="360"/>
      </w:pPr>
    </w:lvl>
    <w:lvl w:ilvl="5" w:tplc="D3782B28">
      <w:start w:val="1"/>
      <w:numFmt w:val="lowerRoman"/>
      <w:lvlText w:val="%6."/>
      <w:lvlJc w:val="right"/>
      <w:pPr>
        <w:ind w:left="5029" w:hanging="180"/>
      </w:pPr>
    </w:lvl>
    <w:lvl w:ilvl="6" w:tplc="EAD216DA">
      <w:start w:val="1"/>
      <w:numFmt w:val="decimal"/>
      <w:lvlText w:val="%7."/>
      <w:lvlJc w:val="left"/>
      <w:pPr>
        <w:ind w:left="5749" w:hanging="360"/>
      </w:pPr>
    </w:lvl>
    <w:lvl w:ilvl="7" w:tplc="1CF67306">
      <w:start w:val="1"/>
      <w:numFmt w:val="lowerLetter"/>
      <w:lvlText w:val="%8."/>
      <w:lvlJc w:val="left"/>
      <w:pPr>
        <w:ind w:left="6469" w:hanging="360"/>
      </w:pPr>
    </w:lvl>
    <w:lvl w:ilvl="8" w:tplc="3D32F9CE">
      <w:start w:val="1"/>
      <w:numFmt w:val="lowerRoman"/>
      <w:lvlText w:val="%9."/>
      <w:lvlJc w:val="right"/>
      <w:pPr>
        <w:ind w:left="7189" w:hanging="180"/>
      </w:pPr>
    </w:lvl>
  </w:abstractNum>
  <w:abstractNum w:abstractNumId="97" w15:restartNumberingAfterBreak="0">
    <w:nsid w:val="7D032A9E"/>
    <w:multiLevelType w:val="hybridMultilevel"/>
    <w:tmpl w:val="33884F06"/>
    <w:lvl w:ilvl="0" w:tplc="13DADC92">
      <w:start w:val="1"/>
      <w:numFmt w:val="decimal"/>
      <w:lvlText w:val="%1)"/>
      <w:lvlJc w:val="left"/>
      <w:pPr>
        <w:ind w:left="2119" w:hanging="1410"/>
      </w:pPr>
    </w:lvl>
    <w:lvl w:ilvl="1" w:tplc="90BE3FEA">
      <w:start w:val="1"/>
      <w:numFmt w:val="lowerLetter"/>
      <w:lvlText w:val="%2."/>
      <w:lvlJc w:val="left"/>
      <w:pPr>
        <w:ind w:left="1789" w:hanging="360"/>
      </w:pPr>
    </w:lvl>
    <w:lvl w:ilvl="2" w:tplc="76180AC0">
      <w:start w:val="1"/>
      <w:numFmt w:val="lowerRoman"/>
      <w:lvlText w:val="%3."/>
      <w:lvlJc w:val="right"/>
      <w:pPr>
        <w:ind w:left="2509" w:hanging="180"/>
      </w:pPr>
    </w:lvl>
    <w:lvl w:ilvl="3" w:tplc="A516EAA4">
      <w:start w:val="1"/>
      <w:numFmt w:val="decimal"/>
      <w:lvlText w:val="%4."/>
      <w:lvlJc w:val="left"/>
      <w:pPr>
        <w:ind w:left="3229" w:hanging="360"/>
      </w:pPr>
    </w:lvl>
    <w:lvl w:ilvl="4" w:tplc="1A766344">
      <w:start w:val="1"/>
      <w:numFmt w:val="lowerLetter"/>
      <w:lvlText w:val="%5."/>
      <w:lvlJc w:val="left"/>
      <w:pPr>
        <w:ind w:left="3949" w:hanging="360"/>
      </w:pPr>
    </w:lvl>
    <w:lvl w:ilvl="5" w:tplc="86142F54">
      <w:start w:val="1"/>
      <w:numFmt w:val="lowerRoman"/>
      <w:lvlText w:val="%6."/>
      <w:lvlJc w:val="right"/>
      <w:pPr>
        <w:ind w:left="4669" w:hanging="180"/>
      </w:pPr>
    </w:lvl>
    <w:lvl w:ilvl="6" w:tplc="2E1C5766">
      <w:start w:val="1"/>
      <w:numFmt w:val="decimal"/>
      <w:lvlText w:val="%7."/>
      <w:lvlJc w:val="left"/>
      <w:pPr>
        <w:ind w:left="5389" w:hanging="360"/>
      </w:pPr>
    </w:lvl>
    <w:lvl w:ilvl="7" w:tplc="4A528C34">
      <w:start w:val="1"/>
      <w:numFmt w:val="lowerLetter"/>
      <w:lvlText w:val="%8."/>
      <w:lvlJc w:val="left"/>
      <w:pPr>
        <w:ind w:left="6109" w:hanging="360"/>
      </w:pPr>
    </w:lvl>
    <w:lvl w:ilvl="8" w:tplc="2B9C8A70">
      <w:start w:val="1"/>
      <w:numFmt w:val="lowerRoman"/>
      <w:lvlText w:val="%9."/>
      <w:lvlJc w:val="right"/>
      <w:pPr>
        <w:ind w:left="6829" w:hanging="180"/>
      </w:pPr>
    </w:lvl>
  </w:abstractNum>
  <w:abstractNum w:abstractNumId="98" w15:restartNumberingAfterBreak="0">
    <w:nsid w:val="7D1F6C87"/>
    <w:multiLevelType w:val="hybridMultilevel"/>
    <w:tmpl w:val="7F742378"/>
    <w:lvl w:ilvl="0" w:tplc="1DB89840">
      <w:start w:val="1"/>
      <w:numFmt w:val="decimal"/>
      <w:lvlText w:val="%1)"/>
      <w:lvlJc w:val="left"/>
      <w:pPr>
        <w:ind w:left="1429" w:hanging="360"/>
      </w:pPr>
    </w:lvl>
    <w:lvl w:ilvl="1" w:tplc="6B145502">
      <w:start w:val="1"/>
      <w:numFmt w:val="lowerLetter"/>
      <w:lvlText w:val="%2."/>
      <w:lvlJc w:val="left"/>
      <w:pPr>
        <w:ind w:left="2149" w:hanging="360"/>
      </w:pPr>
    </w:lvl>
    <w:lvl w:ilvl="2" w:tplc="7E9459E0">
      <w:start w:val="1"/>
      <w:numFmt w:val="lowerRoman"/>
      <w:lvlText w:val="%3."/>
      <w:lvlJc w:val="right"/>
      <w:pPr>
        <w:ind w:left="2869" w:hanging="180"/>
      </w:pPr>
    </w:lvl>
    <w:lvl w:ilvl="3" w:tplc="5DAC1E30">
      <w:start w:val="1"/>
      <w:numFmt w:val="decimal"/>
      <w:lvlText w:val="%4."/>
      <w:lvlJc w:val="left"/>
      <w:pPr>
        <w:ind w:left="3589" w:hanging="360"/>
      </w:pPr>
    </w:lvl>
    <w:lvl w:ilvl="4" w:tplc="9F24BF2A">
      <w:start w:val="1"/>
      <w:numFmt w:val="lowerLetter"/>
      <w:lvlText w:val="%5."/>
      <w:lvlJc w:val="left"/>
      <w:pPr>
        <w:ind w:left="4309" w:hanging="360"/>
      </w:pPr>
    </w:lvl>
    <w:lvl w:ilvl="5" w:tplc="33C221BA">
      <w:start w:val="1"/>
      <w:numFmt w:val="lowerRoman"/>
      <w:lvlText w:val="%6."/>
      <w:lvlJc w:val="right"/>
      <w:pPr>
        <w:ind w:left="5029" w:hanging="180"/>
      </w:pPr>
    </w:lvl>
    <w:lvl w:ilvl="6" w:tplc="53D6ACB0">
      <w:start w:val="1"/>
      <w:numFmt w:val="decimal"/>
      <w:lvlText w:val="%7."/>
      <w:lvlJc w:val="left"/>
      <w:pPr>
        <w:ind w:left="5749" w:hanging="360"/>
      </w:pPr>
    </w:lvl>
    <w:lvl w:ilvl="7" w:tplc="50ECC7D6">
      <w:start w:val="1"/>
      <w:numFmt w:val="lowerLetter"/>
      <w:lvlText w:val="%8."/>
      <w:lvlJc w:val="left"/>
      <w:pPr>
        <w:ind w:left="6469" w:hanging="360"/>
      </w:pPr>
    </w:lvl>
    <w:lvl w:ilvl="8" w:tplc="EA6CC7B4">
      <w:start w:val="1"/>
      <w:numFmt w:val="lowerRoman"/>
      <w:lvlText w:val="%9."/>
      <w:lvlJc w:val="right"/>
      <w:pPr>
        <w:ind w:left="7189" w:hanging="180"/>
      </w:pPr>
    </w:lvl>
  </w:abstractNum>
  <w:abstractNum w:abstractNumId="99" w15:restartNumberingAfterBreak="0">
    <w:nsid w:val="7FDA10A7"/>
    <w:multiLevelType w:val="hybridMultilevel"/>
    <w:tmpl w:val="353A6FB4"/>
    <w:lvl w:ilvl="0" w:tplc="D3B458BC">
      <w:start w:val="1"/>
      <w:numFmt w:val="decimal"/>
      <w:lvlText w:val="%1)"/>
      <w:lvlJc w:val="left"/>
      <w:pPr>
        <w:ind w:left="1287" w:hanging="360"/>
      </w:pPr>
    </w:lvl>
    <w:lvl w:ilvl="1" w:tplc="B7584706">
      <w:start w:val="1"/>
      <w:numFmt w:val="lowerLetter"/>
      <w:lvlText w:val="%2."/>
      <w:lvlJc w:val="left"/>
      <w:pPr>
        <w:ind w:left="2007" w:hanging="360"/>
      </w:pPr>
    </w:lvl>
    <w:lvl w:ilvl="2" w:tplc="3FBC92D0">
      <w:start w:val="1"/>
      <w:numFmt w:val="lowerRoman"/>
      <w:lvlText w:val="%3."/>
      <w:lvlJc w:val="right"/>
      <w:pPr>
        <w:ind w:left="2727" w:hanging="180"/>
      </w:pPr>
    </w:lvl>
    <w:lvl w:ilvl="3" w:tplc="B0E27A94">
      <w:start w:val="1"/>
      <w:numFmt w:val="decimal"/>
      <w:lvlText w:val="%4."/>
      <w:lvlJc w:val="left"/>
      <w:pPr>
        <w:ind w:left="3447" w:hanging="360"/>
      </w:pPr>
    </w:lvl>
    <w:lvl w:ilvl="4" w:tplc="0CAA328A">
      <w:start w:val="1"/>
      <w:numFmt w:val="lowerLetter"/>
      <w:lvlText w:val="%5."/>
      <w:lvlJc w:val="left"/>
      <w:pPr>
        <w:ind w:left="4167" w:hanging="360"/>
      </w:pPr>
    </w:lvl>
    <w:lvl w:ilvl="5" w:tplc="691E29D4">
      <w:start w:val="1"/>
      <w:numFmt w:val="lowerRoman"/>
      <w:lvlText w:val="%6."/>
      <w:lvlJc w:val="right"/>
      <w:pPr>
        <w:ind w:left="4887" w:hanging="180"/>
      </w:pPr>
    </w:lvl>
    <w:lvl w:ilvl="6" w:tplc="F82A0AA6">
      <w:start w:val="1"/>
      <w:numFmt w:val="decimal"/>
      <w:lvlText w:val="%7."/>
      <w:lvlJc w:val="left"/>
      <w:pPr>
        <w:ind w:left="5607" w:hanging="360"/>
      </w:pPr>
    </w:lvl>
    <w:lvl w:ilvl="7" w:tplc="C7CEAB5E">
      <w:start w:val="1"/>
      <w:numFmt w:val="lowerLetter"/>
      <w:lvlText w:val="%8."/>
      <w:lvlJc w:val="left"/>
      <w:pPr>
        <w:ind w:left="6327" w:hanging="360"/>
      </w:pPr>
    </w:lvl>
    <w:lvl w:ilvl="8" w:tplc="DCB83766">
      <w:start w:val="1"/>
      <w:numFmt w:val="lowerRoman"/>
      <w:lvlText w:val="%9."/>
      <w:lvlJc w:val="right"/>
      <w:pPr>
        <w:ind w:left="7047" w:hanging="180"/>
      </w:pPr>
    </w:lvl>
  </w:abstractNum>
  <w:num w:numId="1">
    <w:abstractNumId w:val="36"/>
  </w:num>
  <w:num w:numId="2">
    <w:abstractNumId w:val="65"/>
  </w:num>
  <w:num w:numId="3">
    <w:abstractNumId w:val="9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42"/>
  </w:num>
  <w:num w:numId="11">
    <w:abstractNumId w:val="66"/>
  </w:num>
  <w:num w:numId="12">
    <w:abstractNumId w:val="95"/>
  </w:num>
  <w:num w:numId="13">
    <w:abstractNumId w:val="28"/>
  </w:num>
  <w:num w:numId="14">
    <w:abstractNumId w:val="5"/>
  </w:num>
  <w:num w:numId="15">
    <w:abstractNumId w:val="67"/>
  </w:num>
  <w:num w:numId="16">
    <w:abstractNumId w:val="81"/>
  </w:num>
  <w:num w:numId="17">
    <w:abstractNumId w:val="73"/>
  </w:num>
  <w:num w:numId="18">
    <w:abstractNumId w:val="27"/>
  </w:num>
  <w:num w:numId="19">
    <w:abstractNumId w:val="41"/>
  </w:num>
  <w:num w:numId="20">
    <w:abstractNumId w:val="43"/>
  </w:num>
  <w:num w:numId="21">
    <w:abstractNumId w:val="12"/>
  </w:num>
  <w:num w:numId="22">
    <w:abstractNumId w:val="40"/>
  </w:num>
  <w:num w:numId="23">
    <w:abstractNumId w:val="77"/>
  </w:num>
  <w:num w:numId="24">
    <w:abstractNumId w:val="18"/>
  </w:num>
  <w:num w:numId="25">
    <w:abstractNumId w:val="76"/>
  </w:num>
  <w:num w:numId="26">
    <w:abstractNumId w:val="2"/>
  </w:num>
  <w:num w:numId="27">
    <w:abstractNumId w:val="8"/>
  </w:num>
  <w:num w:numId="28">
    <w:abstractNumId w:val="52"/>
  </w:num>
  <w:num w:numId="29">
    <w:abstractNumId w:val="96"/>
  </w:num>
  <w:num w:numId="30">
    <w:abstractNumId w:val="31"/>
  </w:num>
  <w:num w:numId="31">
    <w:abstractNumId w:val="58"/>
  </w:num>
  <w:num w:numId="32">
    <w:abstractNumId w:val="7"/>
  </w:num>
  <w:num w:numId="33">
    <w:abstractNumId w:val="89"/>
  </w:num>
  <w:num w:numId="34">
    <w:abstractNumId w:val="60"/>
  </w:num>
  <w:num w:numId="35">
    <w:abstractNumId w:val="88"/>
  </w:num>
  <w:num w:numId="36">
    <w:abstractNumId w:val="93"/>
  </w:num>
  <w:num w:numId="37">
    <w:abstractNumId w:val="62"/>
  </w:num>
  <w:num w:numId="38">
    <w:abstractNumId w:val="53"/>
  </w:num>
  <w:num w:numId="39">
    <w:abstractNumId w:val="44"/>
  </w:num>
  <w:num w:numId="40">
    <w:abstractNumId w:val="82"/>
  </w:num>
  <w:num w:numId="41">
    <w:abstractNumId w:val="11"/>
  </w:num>
  <w:num w:numId="42">
    <w:abstractNumId w:val="99"/>
  </w:num>
  <w:num w:numId="43">
    <w:abstractNumId w:val="56"/>
  </w:num>
  <w:num w:numId="44">
    <w:abstractNumId w:val="50"/>
  </w:num>
  <w:num w:numId="45">
    <w:abstractNumId w:val="17"/>
  </w:num>
  <w:num w:numId="46">
    <w:abstractNumId w:val="6"/>
  </w:num>
  <w:num w:numId="47">
    <w:abstractNumId w:val="68"/>
  </w:num>
  <w:num w:numId="48">
    <w:abstractNumId w:val="26"/>
  </w:num>
  <w:num w:numId="49">
    <w:abstractNumId w:val="35"/>
  </w:num>
  <w:num w:numId="50">
    <w:abstractNumId w:val="34"/>
  </w:num>
  <w:num w:numId="51">
    <w:abstractNumId w:val="10"/>
  </w:num>
  <w:num w:numId="52">
    <w:abstractNumId w:val="90"/>
  </w:num>
  <w:num w:numId="53">
    <w:abstractNumId w:val="70"/>
  </w:num>
  <w:num w:numId="54">
    <w:abstractNumId w:val="91"/>
  </w:num>
  <w:num w:numId="55">
    <w:abstractNumId w:val="45"/>
  </w:num>
  <w:num w:numId="56">
    <w:abstractNumId w:val="14"/>
  </w:num>
  <w:num w:numId="57">
    <w:abstractNumId w:val="39"/>
  </w:num>
  <w:num w:numId="58">
    <w:abstractNumId w:val="0"/>
  </w:num>
  <w:num w:numId="59">
    <w:abstractNumId w:val="9"/>
  </w:num>
  <w:num w:numId="60">
    <w:abstractNumId w:val="72"/>
  </w:num>
  <w:num w:numId="61">
    <w:abstractNumId w:val="24"/>
  </w:num>
  <w:num w:numId="62">
    <w:abstractNumId w:val="29"/>
  </w:num>
  <w:num w:numId="63">
    <w:abstractNumId w:val="61"/>
  </w:num>
  <w:num w:numId="64">
    <w:abstractNumId w:val="38"/>
  </w:num>
  <w:num w:numId="65">
    <w:abstractNumId w:val="71"/>
  </w:num>
  <w:num w:numId="66">
    <w:abstractNumId w:val="51"/>
  </w:num>
  <w:num w:numId="67">
    <w:abstractNumId w:val="85"/>
  </w:num>
  <w:num w:numId="68">
    <w:abstractNumId w:val="57"/>
  </w:num>
  <w:num w:numId="69">
    <w:abstractNumId w:val="13"/>
  </w:num>
  <w:num w:numId="70">
    <w:abstractNumId w:val="32"/>
  </w:num>
  <w:num w:numId="71">
    <w:abstractNumId w:val="79"/>
  </w:num>
  <w:num w:numId="72">
    <w:abstractNumId w:val="80"/>
  </w:num>
  <w:num w:numId="73">
    <w:abstractNumId w:val="22"/>
  </w:num>
  <w:num w:numId="74">
    <w:abstractNumId w:val="25"/>
  </w:num>
  <w:num w:numId="75">
    <w:abstractNumId w:val="98"/>
  </w:num>
  <w:num w:numId="76">
    <w:abstractNumId w:val="46"/>
  </w:num>
  <w:num w:numId="77">
    <w:abstractNumId w:val="15"/>
  </w:num>
  <w:num w:numId="78">
    <w:abstractNumId w:val="3"/>
  </w:num>
  <w:num w:numId="79">
    <w:abstractNumId w:val="4"/>
  </w:num>
  <w:num w:numId="80">
    <w:abstractNumId w:val="48"/>
  </w:num>
  <w:num w:numId="81">
    <w:abstractNumId w:val="19"/>
  </w:num>
  <w:num w:numId="82">
    <w:abstractNumId w:val="21"/>
  </w:num>
  <w:num w:numId="83">
    <w:abstractNumId w:val="84"/>
  </w:num>
  <w:num w:numId="84">
    <w:abstractNumId w:val="78"/>
  </w:num>
  <w:num w:numId="85">
    <w:abstractNumId w:val="86"/>
  </w:num>
  <w:num w:numId="86">
    <w:abstractNumId w:val="54"/>
  </w:num>
  <w:num w:numId="87">
    <w:abstractNumId w:val="75"/>
  </w:num>
  <w:num w:numId="88">
    <w:abstractNumId w:val="49"/>
  </w:num>
  <w:num w:numId="89">
    <w:abstractNumId w:val="92"/>
  </w:num>
  <w:num w:numId="90">
    <w:abstractNumId w:val="30"/>
  </w:num>
  <w:num w:numId="91">
    <w:abstractNumId w:val="20"/>
  </w:num>
  <w:num w:numId="92">
    <w:abstractNumId w:val="87"/>
  </w:num>
  <w:num w:numId="93">
    <w:abstractNumId w:val="83"/>
  </w:num>
  <w:num w:numId="94">
    <w:abstractNumId w:val="23"/>
  </w:num>
  <w:num w:numId="95">
    <w:abstractNumId w:val="69"/>
  </w:num>
  <w:num w:numId="96">
    <w:abstractNumId w:val="47"/>
  </w:num>
  <w:num w:numId="97">
    <w:abstractNumId w:val="37"/>
  </w:num>
  <w:num w:numId="98">
    <w:abstractNumId w:val="64"/>
  </w:num>
  <w:num w:numId="99">
    <w:abstractNumId w:val="1"/>
  </w:num>
  <w:num w:numId="100">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0B"/>
    <w:rsid w:val="0000190B"/>
    <w:rsid w:val="001E5AE3"/>
    <w:rsid w:val="00246791"/>
    <w:rsid w:val="003B2A72"/>
    <w:rsid w:val="005D557C"/>
    <w:rsid w:val="00822686"/>
    <w:rsid w:val="00893B6A"/>
    <w:rsid w:val="00AE6C08"/>
    <w:rsid w:val="00B13D56"/>
    <w:rsid w:val="00B47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5A1"/>
  <w15:docId w15:val="{6A2E072F-F2B4-4AE2-8E3B-DB13C0A4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rsid w:val="0000190B"/>
    <w:pPr>
      <w:spacing w:after="0" w:line="240" w:lineRule="auto"/>
    </w:pPr>
    <w:rPr>
      <w:rFonts w:ascii="Tms Rmn" w:eastAsia="Times New Roman" w:hAnsi="Tms Rmn" w:cs="Times New Roman"/>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styleId="a4">
    <w:name w:val="table of figures"/>
    <w:basedOn w:val="a"/>
    <w:next w:val="a"/>
    <w:uiPriority w:val="99"/>
    <w:unhideWhenUsed/>
    <w:rsid w:val="0000190B"/>
  </w:style>
  <w:style w:type="paragraph" w:customStyle="1" w:styleId="110">
    <w:name w:val="Заголовок 11"/>
    <w:basedOn w:val="a"/>
    <w:next w:val="a"/>
    <w:link w:val="1"/>
    <w:uiPriority w:val="9"/>
    <w:qFormat/>
    <w:rsid w:val="0000190B"/>
    <w:pPr>
      <w:keepNext/>
      <w:spacing w:before="240" w:after="60"/>
      <w:outlineLvl w:val="0"/>
    </w:pPr>
    <w:rPr>
      <w:rFonts w:ascii="Cambria" w:hAnsi="Cambria"/>
      <w:b/>
      <w:bCs/>
      <w:sz w:val="32"/>
      <w:szCs w:val="32"/>
    </w:rPr>
  </w:style>
  <w:style w:type="paragraph" w:customStyle="1" w:styleId="210">
    <w:name w:val="Заголовок 21"/>
    <w:basedOn w:val="a"/>
    <w:next w:val="a"/>
    <w:link w:val="2"/>
    <w:uiPriority w:val="9"/>
    <w:unhideWhenUsed/>
    <w:qFormat/>
    <w:rsid w:val="0000190B"/>
    <w:pPr>
      <w:keepNext/>
      <w:spacing w:before="240" w:after="60"/>
      <w:outlineLvl w:val="1"/>
    </w:pPr>
    <w:rPr>
      <w:rFonts w:ascii="Cambria" w:hAnsi="Cambria"/>
      <w:b/>
      <w:bCs/>
      <w:i/>
      <w:iCs/>
      <w:sz w:val="28"/>
      <w:szCs w:val="28"/>
    </w:rPr>
  </w:style>
  <w:style w:type="paragraph" w:customStyle="1" w:styleId="310">
    <w:name w:val="Заголовок 31"/>
    <w:basedOn w:val="a"/>
    <w:next w:val="a"/>
    <w:link w:val="3"/>
    <w:uiPriority w:val="9"/>
    <w:unhideWhenUsed/>
    <w:qFormat/>
    <w:rsid w:val="0000190B"/>
    <w:pPr>
      <w:keepNext/>
      <w:keepLines/>
      <w:spacing w:before="200"/>
      <w:outlineLvl w:val="2"/>
    </w:pPr>
    <w:rPr>
      <w:rFonts w:ascii="Cambria" w:eastAsia="Cambria" w:hAnsi="Cambria" w:cs="Cambria"/>
      <w:b/>
      <w:bCs/>
      <w:color w:val="4F81BD" w:themeColor="accent1"/>
    </w:rPr>
  </w:style>
  <w:style w:type="paragraph" w:customStyle="1" w:styleId="410">
    <w:name w:val="Заголовок 41"/>
    <w:basedOn w:val="a"/>
    <w:next w:val="a"/>
    <w:link w:val="40"/>
    <w:uiPriority w:val="9"/>
    <w:unhideWhenUsed/>
    <w:qFormat/>
    <w:rsid w:val="0000190B"/>
    <w:pPr>
      <w:keepNext/>
      <w:keepLines/>
      <w:spacing w:before="320" w:after="200"/>
      <w:outlineLvl w:val="3"/>
    </w:pPr>
    <w:rPr>
      <w:rFonts w:ascii="Arial" w:eastAsia="Arial" w:hAnsi="Arial" w:cs="Arial"/>
      <w:b/>
      <w:bCs/>
      <w:sz w:val="26"/>
      <w:szCs w:val="26"/>
    </w:rPr>
  </w:style>
  <w:style w:type="paragraph" w:customStyle="1" w:styleId="510">
    <w:name w:val="Заголовок 51"/>
    <w:basedOn w:val="a"/>
    <w:next w:val="a"/>
    <w:link w:val="5"/>
    <w:uiPriority w:val="9"/>
    <w:unhideWhenUsed/>
    <w:qFormat/>
    <w:rsid w:val="0000190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link w:val="6"/>
    <w:uiPriority w:val="9"/>
    <w:unhideWhenUsed/>
    <w:qFormat/>
    <w:rsid w:val="0000190B"/>
    <w:pPr>
      <w:keepNext/>
      <w:keepLines/>
      <w:spacing w:before="320" w:after="200"/>
      <w:outlineLvl w:val="5"/>
    </w:pPr>
    <w:rPr>
      <w:rFonts w:ascii="Arial" w:eastAsia="Arial" w:hAnsi="Arial" w:cs="Arial"/>
      <w:b/>
      <w:bCs/>
      <w:sz w:val="22"/>
    </w:rPr>
  </w:style>
  <w:style w:type="paragraph" w:customStyle="1" w:styleId="71">
    <w:name w:val="Заголовок 71"/>
    <w:basedOn w:val="a"/>
    <w:next w:val="a"/>
    <w:link w:val="7"/>
    <w:uiPriority w:val="9"/>
    <w:unhideWhenUsed/>
    <w:qFormat/>
    <w:rsid w:val="0000190B"/>
    <w:pPr>
      <w:keepNext/>
      <w:keepLines/>
      <w:spacing w:before="320" w:after="200"/>
      <w:outlineLvl w:val="6"/>
    </w:pPr>
    <w:rPr>
      <w:rFonts w:ascii="Arial" w:eastAsia="Arial" w:hAnsi="Arial" w:cs="Arial"/>
      <w:b/>
      <w:bCs/>
      <w:i/>
      <w:iCs/>
      <w:sz w:val="22"/>
    </w:rPr>
  </w:style>
  <w:style w:type="paragraph" w:customStyle="1" w:styleId="81">
    <w:name w:val="Заголовок 81"/>
    <w:basedOn w:val="a"/>
    <w:next w:val="a"/>
    <w:link w:val="8"/>
    <w:uiPriority w:val="9"/>
    <w:unhideWhenUsed/>
    <w:qFormat/>
    <w:rsid w:val="0000190B"/>
    <w:pPr>
      <w:keepNext/>
      <w:keepLines/>
      <w:spacing w:before="320" w:after="200"/>
      <w:outlineLvl w:val="7"/>
    </w:pPr>
    <w:rPr>
      <w:rFonts w:ascii="Arial" w:eastAsia="Arial" w:hAnsi="Arial" w:cs="Arial"/>
      <w:i/>
      <w:iCs/>
      <w:sz w:val="22"/>
    </w:rPr>
  </w:style>
  <w:style w:type="paragraph" w:customStyle="1" w:styleId="91">
    <w:name w:val="Заголовок 91"/>
    <w:basedOn w:val="a"/>
    <w:next w:val="a"/>
    <w:link w:val="9"/>
    <w:uiPriority w:val="9"/>
    <w:unhideWhenUsed/>
    <w:qFormat/>
    <w:rsid w:val="0000190B"/>
    <w:pPr>
      <w:keepNext/>
      <w:keepLines/>
      <w:spacing w:before="320" w:after="200"/>
      <w:outlineLvl w:val="8"/>
    </w:pPr>
    <w:rPr>
      <w:rFonts w:ascii="Arial" w:eastAsia="Arial" w:hAnsi="Arial" w:cs="Arial"/>
      <w:i/>
      <w:iCs/>
      <w:sz w:val="21"/>
      <w:szCs w:val="21"/>
    </w:rPr>
  </w:style>
  <w:style w:type="character" w:customStyle="1" w:styleId="Heading4Char">
    <w:name w:val="Heading 4 Char"/>
    <w:basedOn w:val="a1"/>
    <w:uiPriority w:val="9"/>
    <w:rsid w:val="0000190B"/>
    <w:rPr>
      <w:rFonts w:ascii="Arial" w:eastAsia="Arial" w:hAnsi="Arial" w:cs="Arial"/>
      <w:b/>
      <w:bCs/>
      <w:sz w:val="26"/>
      <w:szCs w:val="26"/>
    </w:rPr>
  </w:style>
  <w:style w:type="character" w:customStyle="1" w:styleId="Heading5Char">
    <w:name w:val="Heading 5 Char"/>
    <w:basedOn w:val="a1"/>
    <w:uiPriority w:val="9"/>
    <w:rsid w:val="0000190B"/>
    <w:rPr>
      <w:rFonts w:ascii="Arial" w:eastAsia="Arial" w:hAnsi="Arial" w:cs="Arial"/>
      <w:b/>
      <w:bCs/>
      <w:sz w:val="24"/>
      <w:szCs w:val="24"/>
    </w:rPr>
  </w:style>
  <w:style w:type="character" w:customStyle="1" w:styleId="Heading6Char">
    <w:name w:val="Heading 6 Char"/>
    <w:basedOn w:val="a1"/>
    <w:uiPriority w:val="9"/>
    <w:rsid w:val="0000190B"/>
    <w:rPr>
      <w:rFonts w:ascii="Arial" w:eastAsia="Arial" w:hAnsi="Arial" w:cs="Arial"/>
      <w:b/>
      <w:bCs/>
      <w:sz w:val="22"/>
      <w:szCs w:val="22"/>
    </w:rPr>
  </w:style>
  <w:style w:type="character" w:customStyle="1" w:styleId="Heading7Char">
    <w:name w:val="Heading 7 Char"/>
    <w:basedOn w:val="a1"/>
    <w:uiPriority w:val="9"/>
    <w:rsid w:val="0000190B"/>
    <w:rPr>
      <w:rFonts w:ascii="Arial" w:eastAsia="Arial" w:hAnsi="Arial" w:cs="Arial"/>
      <w:b/>
      <w:bCs/>
      <w:i/>
      <w:iCs/>
      <w:sz w:val="22"/>
      <w:szCs w:val="22"/>
    </w:rPr>
  </w:style>
  <w:style w:type="character" w:customStyle="1" w:styleId="Heading8Char">
    <w:name w:val="Heading 8 Char"/>
    <w:basedOn w:val="a1"/>
    <w:uiPriority w:val="9"/>
    <w:rsid w:val="0000190B"/>
    <w:rPr>
      <w:rFonts w:ascii="Arial" w:eastAsia="Arial" w:hAnsi="Arial" w:cs="Arial"/>
      <w:i/>
      <w:iCs/>
      <w:sz w:val="22"/>
      <w:szCs w:val="22"/>
    </w:rPr>
  </w:style>
  <w:style w:type="character" w:customStyle="1" w:styleId="Heading9Char">
    <w:name w:val="Heading 9 Char"/>
    <w:basedOn w:val="a1"/>
    <w:uiPriority w:val="9"/>
    <w:rsid w:val="0000190B"/>
    <w:rPr>
      <w:rFonts w:ascii="Arial" w:eastAsia="Arial" w:hAnsi="Arial" w:cs="Arial"/>
      <w:i/>
      <w:iCs/>
      <w:sz w:val="21"/>
      <w:szCs w:val="21"/>
    </w:rPr>
  </w:style>
  <w:style w:type="character" w:customStyle="1" w:styleId="SubtitleChar">
    <w:name w:val="Subtitle Char"/>
    <w:basedOn w:val="a1"/>
    <w:uiPriority w:val="11"/>
    <w:rsid w:val="0000190B"/>
    <w:rPr>
      <w:sz w:val="24"/>
      <w:szCs w:val="24"/>
    </w:rPr>
  </w:style>
  <w:style w:type="character" w:customStyle="1" w:styleId="QuoteChar">
    <w:name w:val="Quote Char"/>
    <w:uiPriority w:val="29"/>
    <w:rsid w:val="0000190B"/>
    <w:rPr>
      <w:i/>
    </w:rPr>
  </w:style>
  <w:style w:type="character" w:customStyle="1" w:styleId="IntenseQuoteChar">
    <w:name w:val="Intense Quote Char"/>
    <w:uiPriority w:val="30"/>
    <w:rsid w:val="0000190B"/>
    <w:rPr>
      <w:i/>
    </w:rPr>
  </w:style>
  <w:style w:type="table" w:customStyle="1" w:styleId="GridTable4-Accent3">
    <w:name w:val="Grid Table 4 - Accent 3"/>
    <w:basedOn w:val="a2"/>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sid w:val="0000190B"/>
    <w:rPr>
      <w:sz w:val="20"/>
    </w:rPr>
  </w:style>
  <w:style w:type="character" w:customStyle="1" w:styleId="Heading1Char">
    <w:name w:val="Heading 1 Char"/>
    <w:basedOn w:val="a1"/>
    <w:uiPriority w:val="9"/>
    <w:rsid w:val="0000190B"/>
    <w:rPr>
      <w:rFonts w:ascii="Arial" w:eastAsia="Arial" w:hAnsi="Arial" w:cs="Arial"/>
      <w:sz w:val="40"/>
      <w:szCs w:val="40"/>
    </w:rPr>
  </w:style>
  <w:style w:type="character" w:customStyle="1" w:styleId="Heading2Char">
    <w:name w:val="Heading 2 Char"/>
    <w:basedOn w:val="a1"/>
    <w:uiPriority w:val="9"/>
    <w:rsid w:val="0000190B"/>
    <w:rPr>
      <w:rFonts w:ascii="Arial" w:eastAsia="Arial" w:hAnsi="Arial" w:cs="Arial"/>
      <w:sz w:val="34"/>
    </w:rPr>
  </w:style>
  <w:style w:type="character" w:customStyle="1" w:styleId="Heading3Char">
    <w:name w:val="Heading 3 Char"/>
    <w:basedOn w:val="a1"/>
    <w:uiPriority w:val="9"/>
    <w:rsid w:val="0000190B"/>
    <w:rPr>
      <w:rFonts w:ascii="Arial" w:eastAsia="Arial" w:hAnsi="Arial" w:cs="Arial"/>
      <w:sz w:val="30"/>
      <w:szCs w:val="30"/>
    </w:rPr>
  </w:style>
  <w:style w:type="character" w:customStyle="1" w:styleId="40">
    <w:name w:val="Заголовок 4 Знак"/>
    <w:basedOn w:val="a1"/>
    <w:link w:val="410"/>
    <w:uiPriority w:val="9"/>
    <w:rsid w:val="0000190B"/>
    <w:rPr>
      <w:rFonts w:ascii="Arial" w:eastAsia="Arial" w:hAnsi="Arial" w:cs="Arial"/>
      <w:b/>
      <w:bCs/>
      <w:sz w:val="26"/>
      <w:szCs w:val="26"/>
    </w:rPr>
  </w:style>
  <w:style w:type="character" w:customStyle="1" w:styleId="5">
    <w:name w:val="Заголовок 5 Знак"/>
    <w:basedOn w:val="a1"/>
    <w:link w:val="510"/>
    <w:uiPriority w:val="9"/>
    <w:rsid w:val="0000190B"/>
    <w:rPr>
      <w:rFonts w:ascii="Arial" w:eastAsia="Arial" w:hAnsi="Arial" w:cs="Arial"/>
      <w:b/>
      <w:bCs/>
      <w:sz w:val="24"/>
      <w:szCs w:val="24"/>
    </w:rPr>
  </w:style>
  <w:style w:type="character" w:customStyle="1" w:styleId="6">
    <w:name w:val="Заголовок 6 Знак"/>
    <w:basedOn w:val="a1"/>
    <w:link w:val="61"/>
    <w:uiPriority w:val="9"/>
    <w:rsid w:val="0000190B"/>
    <w:rPr>
      <w:rFonts w:ascii="Arial" w:eastAsia="Arial" w:hAnsi="Arial" w:cs="Arial"/>
      <w:b/>
      <w:bCs/>
      <w:sz w:val="22"/>
      <w:szCs w:val="22"/>
    </w:rPr>
  </w:style>
  <w:style w:type="character" w:customStyle="1" w:styleId="7">
    <w:name w:val="Заголовок 7 Знак"/>
    <w:basedOn w:val="a1"/>
    <w:link w:val="71"/>
    <w:uiPriority w:val="9"/>
    <w:rsid w:val="0000190B"/>
    <w:rPr>
      <w:rFonts w:ascii="Arial" w:eastAsia="Arial" w:hAnsi="Arial" w:cs="Arial"/>
      <w:b/>
      <w:bCs/>
      <w:i/>
      <w:iCs/>
      <w:sz w:val="22"/>
      <w:szCs w:val="22"/>
    </w:rPr>
  </w:style>
  <w:style w:type="character" w:customStyle="1" w:styleId="8">
    <w:name w:val="Заголовок 8 Знак"/>
    <w:basedOn w:val="a1"/>
    <w:link w:val="81"/>
    <w:uiPriority w:val="9"/>
    <w:rsid w:val="0000190B"/>
    <w:rPr>
      <w:rFonts w:ascii="Arial" w:eastAsia="Arial" w:hAnsi="Arial" w:cs="Arial"/>
      <w:i/>
      <w:iCs/>
      <w:sz w:val="22"/>
      <w:szCs w:val="22"/>
    </w:rPr>
  </w:style>
  <w:style w:type="character" w:customStyle="1" w:styleId="9">
    <w:name w:val="Заголовок 9 Знак"/>
    <w:basedOn w:val="a1"/>
    <w:link w:val="91"/>
    <w:uiPriority w:val="9"/>
    <w:rsid w:val="0000190B"/>
    <w:rPr>
      <w:rFonts w:ascii="Arial" w:eastAsia="Arial" w:hAnsi="Arial" w:cs="Arial"/>
      <w:i/>
      <w:iCs/>
      <w:sz w:val="21"/>
      <w:szCs w:val="21"/>
    </w:rPr>
  </w:style>
  <w:style w:type="character" w:customStyle="1" w:styleId="TitleChar">
    <w:name w:val="Title Char"/>
    <w:basedOn w:val="a1"/>
    <w:uiPriority w:val="10"/>
    <w:rsid w:val="0000190B"/>
    <w:rPr>
      <w:sz w:val="48"/>
      <w:szCs w:val="48"/>
    </w:rPr>
  </w:style>
  <w:style w:type="paragraph" w:styleId="a5">
    <w:name w:val="Subtitle"/>
    <w:basedOn w:val="a"/>
    <w:next w:val="a"/>
    <w:link w:val="a6"/>
    <w:uiPriority w:val="11"/>
    <w:qFormat/>
    <w:rsid w:val="0000190B"/>
    <w:pPr>
      <w:spacing w:before="200" w:after="200"/>
    </w:pPr>
    <w:rPr>
      <w:sz w:val="24"/>
      <w:szCs w:val="24"/>
    </w:rPr>
  </w:style>
  <w:style w:type="character" w:customStyle="1" w:styleId="a6">
    <w:name w:val="Подзаголовок Знак"/>
    <w:basedOn w:val="a1"/>
    <w:link w:val="a5"/>
    <w:uiPriority w:val="11"/>
    <w:rsid w:val="0000190B"/>
    <w:rPr>
      <w:sz w:val="24"/>
      <w:szCs w:val="24"/>
    </w:rPr>
  </w:style>
  <w:style w:type="paragraph" w:styleId="20">
    <w:name w:val="Quote"/>
    <w:basedOn w:val="a"/>
    <w:next w:val="a"/>
    <w:link w:val="22"/>
    <w:uiPriority w:val="29"/>
    <w:qFormat/>
    <w:rsid w:val="0000190B"/>
    <w:pPr>
      <w:ind w:left="720" w:right="720"/>
    </w:pPr>
    <w:rPr>
      <w:i/>
    </w:rPr>
  </w:style>
  <w:style w:type="character" w:customStyle="1" w:styleId="22">
    <w:name w:val="Цитата 2 Знак"/>
    <w:link w:val="20"/>
    <w:uiPriority w:val="29"/>
    <w:rsid w:val="0000190B"/>
    <w:rPr>
      <w:i/>
    </w:rPr>
  </w:style>
  <w:style w:type="paragraph" w:styleId="a7">
    <w:name w:val="Intense Quote"/>
    <w:basedOn w:val="a"/>
    <w:next w:val="a"/>
    <w:link w:val="a8"/>
    <w:uiPriority w:val="30"/>
    <w:qFormat/>
    <w:rsid w:val="000019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0190B"/>
    <w:rPr>
      <w:i/>
    </w:rPr>
  </w:style>
  <w:style w:type="character" w:customStyle="1" w:styleId="HeaderChar">
    <w:name w:val="Header Char"/>
    <w:basedOn w:val="a1"/>
    <w:uiPriority w:val="99"/>
    <w:rsid w:val="0000190B"/>
  </w:style>
  <w:style w:type="character" w:customStyle="1" w:styleId="FooterChar">
    <w:name w:val="Footer Char"/>
    <w:basedOn w:val="a1"/>
    <w:uiPriority w:val="99"/>
    <w:rsid w:val="0000190B"/>
  </w:style>
  <w:style w:type="paragraph" w:customStyle="1" w:styleId="10">
    <w:name w:val="Название объекта1"/>
    <w:basedOn w:val="a"/>
    <w:next w:val="a"/>
    <w:uiPriority w:val="35"/>
    <w:semiHidden/>
    <w:unhideWhenUsed/>
    <w:qFormat/>
    <w:rsid w:val="0000190B"/>
    <w:pPr>
      <w:spacing w:line="276" w:lineRule="auto"/>
    </w:pPr>
    <w:rPr>
      <w:b/>
      <w:bCs/>
      <w:color w:val="4F81BD" w:themeColor="accent1"/>
      <w:sz w:val="18"/>
      <w:szCs w:val="18"/>
    </w:rPr>
  </w:style>
  <w:style w:type="character" w:customStyle="1" w:styleId="CaptionChar">
    <w:name w:val="Caption Char"/>
    <w:uiPriority w:val="99"/>
    <w:rsid w:val="0000190B"/>
  </w:style>
  <w:style w:type="table" w:customStyle="1" w:styleId="TableGridLight">
    <w:name w:val="Table Grid Light"/>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00190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00190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00190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00190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00190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00190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00190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00190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00190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00190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2">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00190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rsid w:val="0000190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rsid w:val="0000190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rsid w:val="0000190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rsid w:val="0000190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rsid w:val="0000190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2">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00190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00190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00190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00190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2">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00190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rsid w:val="0000190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rsid w:val="0000190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rsid w:val="0000190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rsid w:val="0000190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rsid w:val="0000190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2">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00190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00190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00190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00190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00190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00190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00190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00190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00190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00190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rsid w:val="0000190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0190B"/>
    <w:rPr>
      <w:sz w:val="18"/>
    </w:rPr>
  </w:style>
  <w:style w:type="paragraph" w:styleId="aa">
    <w:name w:val="endnote text"/>
    <w:basedOn w:val="a"/>
    <w:link w:val="ab"/>
    <w:uiPriority w:val="99"/>
    <w:semiHidden/>
    <w:unhideWhenUsed/>
    <w:rsid w:val="0000190B"/>
  </w:style>
  <w:style w:type="character" w:customStyle="1" w:styleId="ab">
    <w:name w:val="Текст концевой сноски Знак"/>
    <w:link w:val="aa"/>
    <w:uiPriority w:val="99"/>
    <w:rsid w:val="0000190B"/>
    <w:rPr>
      <w:sz w:val="20"/>
    </w:rPr>
  </w:style>
  <w:style w:type="character" w:styleId="ac">
    <w:name w:val="endnote reference"/>
    <w:basedOn w:val="a1"/>
    <w:uiPriority w:val="99"/>
    <w:semiHidden/>
    <w:unhideWhenUsed/>
    <w:rsid w:val="0000190B"/>
    <w:rPr>
      <w:vertAlign w:val="superscript"/>
    </w:rPr>
  </w:style>
  <w:style w:type="paragraph" w:styleId="30">
    <w:name w:val="toc 3"/>
    <w:basedOn w:val="a"/>
    <w:next w:val="a"/>
    <w:uiPriority w:val="39"/>
    <w:unhideWhenUsed/>
    <w:rsid w:val="0000190B"/>
    <w:pPr>
      <w:spacing w:after="57"/>
      <w:ind w:left="567"/>
    </w:pPr>
  </w:style>
  <w:style w:type="paragraph" w:styleId="42">
    <w:name w:val="toc 4"/>
    <w:basedOn w:val="a"/>
    <w:next w:val="a"/>
    <w:uiPriority w:val="39"/>
    <w:unhideWhenUsed/>
    <w:rsid w:val="0000190B"/>
    <w:pPr>
      <w:spacing w:after="57"/>
      <w:ind w:left="850"/>
    </w:pPr>
  </w:style>
  <w:style w:type="paragraph" w:styleId="50">
    <w:name w:val="toc 5"/>
    <w:basedOn w:val="a"/>
    <w:next w:val="a"/>
    <w:uiPriority w:val="39"/>
    <w:unhideWhenUsed/>
    <w:rsid w:val="0000190B"/>
    <w:pPr>
      <w:spacing w:after="57"/>
      <w:ind w:left="1134"/>
    </w:pPr>
  </w:style>
  <w:style w:type="paragraph" w:styleId="60">
    <w:name w:val="toc 6"/>
    <w:basedOn w:val="a"/>
    <w:next w:val="a"/>
    <w:uiPriority w:val="39"/>
    <w:unhideWhenUsed/>
    <w:rsid w:val="0000190B"/>
    <w:pPr>
      <w:spacing w:after="57"/>
      <w:ind w:left="1417"/>
    </w:pPr>
  </w:style>
  <w:style w:type="paragraph" w:styleId="70">
    <w:name w:val="toc 7"/>
    <w:basedOn w:val="a"/>
    <w:next w:val="a"/>
    <w:uiPriority w:val="39"/>
    <w:unhideWhenUsed/>
    <w:rsid w:val="0000190B"/>
    <w:pPr>
      <w:spacing w:after="57"/>
      <w:ind w:left="1701"/>
    </w:pPr>
  </w:style>
  <w:style w:type="paragraph" w:styleId="80">
    <w:name w:val="toc 8"/>
    <w:basedOn w:val="a"/>
    <w:next w:val="a"/>
    <w:uiPriority w:val="39"/>
    <w:unhideWhenUsed/>
    <w:rsid w:val="0000190B"/>
    <w:pPr>
      <w:spacing w:after="57"/>
      <w:ind w:left="1984"/>
    </w:pPr>
  </w:style>
  <w:style w:type="paragraph" w:styleId="90">
    <w:name w:val="toc 9"/>
    <w:basedOn w:val="a"/>
    <w:next w:val="a"/>
    <w:uiPriority w:val="39"/>
    <w:unhideWhenUsed/>
    <w:rsid w:val="0000190B"/>
    <w:pPr>
      <w:spacing w:after="57"/>
      <w:ind w:left="2268"/>
    </w:pPr>
  </w:style>
  <w:style w:type="character" w:customStyle="1" w:styleId="1">
    <w:name w:val="Заголовок 1 Знак"/>
    <w:basedOn w:val="a1"/>
    <w:link w:val="110"/>
    <w:uiPriority w:val="9"/>
    <w:rsid w:val="0000190B"/>
    <w:rPr>
      <w:rFonts w:ascii="Cambria" w:eastAsia="Times New Roman" w:hAnsi="Cambria" w:cs="Times New Roman"/>
      <w:b/>
      <w:bCs/>
      <w:sz w:val="32"/>
      <w:szCs w:val="32"/>
    </w:rPr>
  </w:style>
  <w:style w:type="character" w:customStyle="1" w:styleId="2">
    <w:name w:val="Заголовок 2 Знак"/>
    <w:basedOn w:val="a1"/>
    <w:link w:val="210"/>
    <w:uiPriority w:val="9"/>
    <w:rsid w:val="0000190B"/>
    <w:rPr>
      <w:rFonts w:ascii="Cambria" w:eastAsia="Times New Roman" w:hAnsi="Cambria" w:cs="Times New Roman"/>
      <w:b/>
      <w:bCs/>
      <w:i/>
      <w:iCs/>
      <w:sz w:val="28"/>
      <w:szCs w:val="28"/>
    </w:rPr>
  </w:style>
  <w:style w:type="character" w:customStyle="1" w:styleId="3">
    <w:name w:val="Заголовок 3 Знак"/>
    <w:basedOn w:val="a1"/>
    <w:link w:val="310"/>
    <w:uiPriority w:val="9"/>
    <w:rsid w:val="0000190B"/>
    <w:rPr>
      <w:rFonts w:ascii="Cambria" w:eastAsia="Cambria" w:hAnsi="Cambria" w:cs="Cambria"/>
      <w:b/>
      <w:bCs/>
      <w:color w:val="4F81BD" w:themeColor="accent1"/>
    </w:rPr>
  </w:style>
  <w:style w:type="numbering" w:customStyle="1" w:styleId="12">
    <w:name w:val="Нет списка1"/>
    <w:next w:val="a3"/>
    <w:uiPriority w:val="99"/>
    <w:semiHidden/>
    <w:unhideWhenUsed/>
    <w:rsid w:val="0000190B"/>
  </w:style>
  <w:style w:type="paragraph" w:customStyle="1" w:styleId="ConsPlusNormal">
    <w:name w:val="ConsPlusNormal"/>
    <w:rsid w:val="0000190B"/>
    <w:pPr>
      <w:spacing w:after="0" w:line="240" w:lineRule="auto"/>
    </w:pPr>
    <w:rPr>
      <w:rFonts w:ascii="Times New Roman" w:hAnsi="Times New Roman" w:cs="Times New Roman"/>
      <w:sz w:val="28"/>
      <w:szCs w:val="28"/>
      <w:lang w:eastAsia="ru-RU"/>
    </w:rPr>
  </w:style>
  <w:style w:type="paragraph" w:customStyle="1" w:styleId="ad">
    <w:name w:val="Базовый"/>
    <w:rsid w:val="0000190B"/>
    <w:rPr>
      <w:rFonts w:eastAsia="Lucida Sans Unicode"/>
      <w:color w:val="00000A"/>
    </w:rPr>
  </w:style>
  <w:style w:type="character" w:customStyle="1" w:styleId="-">
    <w:name w:val="Интернет-ссылка"/>
    <w:rsid w:val="0000190B"/>
    <w:rPr>
      <w:color w:val="0000FF"/>
      <w:u w:val="single"/>
    </w:rPr>
  </w:style>
  <w:style w:type="paragraph" w:customStyle="1" w:styleId="13">
    <w:name w:val="Заголовок1"/>
    <w:basedOn w:val="ad"/>
    <w:next w:val="ae"/>
    <w:rsid w:val="0000190B"/>
    <w:pPr>
      <w:keepNext/>
      <w:spacing w:before="240" w:after="120"/>
    </w:pPr>
    <w:rPr>
      <w:rFonts w:ascii="Arial" w:hAnsi="Arial" w:cs="Mangal"/>
      <w:sz w:val="28"/>
      <w:szCs w:val="28"/>
    </w:rPr>
  </w:style>
  <w:style w:type="paragraph" w:styleId="ae">
    <w:name w:val="Body Text"/>
    <w:basedOn w:val="ad"/>
    <w:link w:val="af"/>
    <w:rsid w:val="0000190B"/>
    <w:pPr>
      <w:spacing w:after="120"/>
    </w:pPr>
    <w:rPr>
      <w:rFonts w:cs="Times New Roman"/>
    </w:rPr>
  </w:style>
  <w:style w:type="character" w:customStyle="1" w:styleId="af">
    <w:name w:val="Основной текст Знак"/>
    <w:basedOn w:val="a1"/>
    <w:link w:val="ae"/>
    <w:rsid w:val="0000190B"/>
    <w:rPr>
      <w:rFonts w:ascii="Calibri" w:eastAsia="Lucida Sans Unicode" w:hAnsi="Calibri" w:cs="Times New Roman"/>
      <w:color w:val="00000A"/>
    </w:rPr>
  </w:style>
  <w:style w:type="paragraph" w:styleId="af0">
    <w:name w:val="List"/>
    <w:basedOn w:val="ae"/>
    <w:rsid w:val="0000190B"/>
    <w:rPr>
      <w:rFonts w:cs="Mangal"/>
    </w:rPr>
  </w:style>
  <w:style w:type="paragraph" w:styleId="af1">
    <w:name w:val="Title"/>
    <w:basedOn w:val="ad"/>
    <w:link w:val="af2"/>
    <w:rsid w:val="0000190B"/>
    <w:pPr>
      <w:spacing w:before="120" w:after="120"/>
    </w:pPr>
    <w:rPr>
      <w:rFonts w:cs="Times New Roman"/>
      <w:i/>
      <w:iCs/>
      <w:sz w:val="24"/>
      <w:szCs w:val="24"/>
    </w:rPr>
  </w:style>
  <w:style w:type="character" w:customStyle="1" w:styleId="af2">
    <w:name w:val="Заголовок Знак"/>
    <w:basedOn w:val="a1"/>
    <w:link w:val="af1"/>
    <w:rsid w:val="0000190B"/>
    <w:rPr>
      <w:rFonts w:ascii="Calibri" w:eastAsia="Lucida Sans Unicode" w:hAnsi="Calibri" w:cs="Times New Roman"/>
      <w:i/>
      <w:iCs/>
      <w:color w:val="00000A"/>
      <w:sz w:val="24"/>
      <w:szCs w:val="24"/>
    </w:rPr>
  </w:style>
  <w:style w:type="paragraph" w:styleId="14">
    <w:name w:val="index 1"/>
    <w:basedOn w:val="a"/>
    <w:next w:val="a"/>
    <w:uiPriority w:val="99"/>
    <w:semiHidden/>
    <w:unhideWhenUsed/>
    <w:rsid w:val="0000190B"/>
    <w:pPr>
      <w:ind w:left="220" w:hanging="220"/>
    </w:pPr>
    <w:rPr>
      <w:rFonts w:ascii="Calibri" w:eastAsia="Calibri" w:hAnsi="Calibri"/>
    </w:rPr>
  </w:style>
  <w:style w:type="paragraph" w:styleId="af3">
    <w:name w:val="index heading"/>
    <w:basedOn w:val="ad"/>
    <w:rsid w:val="0000190B"/>
    <w:rPr>
      <w:rFonts w:cs="Mangal"/>
    </w:rPr>
  </w:style>
  <w:style w:type="paragraph" w:styleId="a9">
    <w:name w:val="List Paragraph"/>
    <w:link w:val="a0"/>
    <w:qFormat/>
    <w:rsid w:val="0000190B"/>
    <w:pPr>
      <w:spacing w:after="0" w:line="240" w:lineRule="auto"/>
      <w:ind w:left="708"/>
    </w:pPr>
    <w:rPr>
      <w:rFonts w:ascii="Tms Rmn" w:eastAsia="Times New Roman" w:hAnsi="Tms Rmn" w:cs="Times New Roman"/>
      <w:sz w:val="20"/>
      <w:lang w:eastAsia="ru-RU"/>
    </w:rPr>
  </w:style>
  <w:style w:type="paragraph" w:styleId="af4">
    <w:name w:val="Balloon Text"/>
    <w:basedOn w:val="a"/>
    <w:link w:val="af5"/>
    <w:uiPriority w:val="99"/>
    <w:semiHidden/>
    <w:unhideWhenUsed/>
    <w:rsid w:val="0000190B"/>
    <w:rPr>
      <w:rFonts w:ascii="Tahoma" w:hAnsi="Tahoma"/>
      <w:sz w:val="16"/>
      <w:szCs w:val="16"/>
    </w:rPr>
  </w:style>
  <w:style w:type="character" w:customStyle="1" w:styleId="af5">
    <w:name w:val="Текст выноски Знак"/>
    <w:basedOn w:val="a1"/>
    <w:link w:val="af4"/>
    <w:uiPriority w:val="99"/>
    <w:semiHidden/>
    <w:rsid w:val="0000190B"/>
    <w:rPr>
      <w:rFonts w:ascii="Tahoma" w:eastAsia="Times New Roman" w:hAnsi="Tahoma" w:cs="Times New Roman"/>
      <w:sz w:val="16"/>
      <w:szCs w:val="16"/>
    </w:rPr>
  </w:style>
  <w:style w:type="paragraph" w:customStyle="1" w:styleId="15">
    <w:name w:val="Верхний колонтитул1"/>
    <w:basedOn w:val="a"/>
    <w:link w:val="af6"/>
    <w:unhideWhenUsed/>
    <w:rsid w:val="0000190B"/>
    <w:pPr>
      <w:tabs>
        <w:tab w:val="center" w:pos="4677"/>
        <w:tab w:val="right" w:pos="9355"/>
      </w:tabs>
    </w:pPr>
    <w:rPr>
      <w:rFonts w:ascii="Calibri" w:hAnsi="Calibri"/>
    </w:rPr>
  </w:style>
  <w:style w:type="character" w:customStyle="1" w:styleId="af6">
    <w:name w:val="Верхний колонтитул Знак"/>
    <w:basedOn w:val="a1"/>
    <w:link w:val="15"/>
    <w:rsid w:val="0000190B"/>
    <w:rPr>
      <w:rFonts w:ascii="Calibri" w:eastAsia="Times New Roman" w:hAnsi="Calibri" w:cs="Times New Roman"/>
    </w:rPr>
  </w:style>
  <w:style w:type="paragraph" w:customStyle="1" w:styleId="16">
    <w:name w:val="Нижний колонтитул1"/>
    <w:basedOn w:val="a"/>
    <w:link w:val="af7"/>
    <w:uiPriority w:val="99"/>
    <w:unhideWhenUsed/>
    <w:rsid w:val="0000190B"/>
    <w:pPr>
      <w:tabs>
        <w:tab w:val="center" w:pos="4677"/>
        <w:tab w:val="right" w:pos="9355"/>
      </w:tabs>
    </w:pPr>
    <w:rPr>
      <w:rFonts w:ascii="Calibri" w:hAnsi="Calibri"/>
    </w:rPr>
  </w:style>
  <w:style w:type="character" w:customStyle="1" w:styleId="af7">
    <w:name w:val="Нижний колонтитул Знак"/>
    <w:basedOn w:val="a1"/>
    <w:link w:val="16"/>
    <w:uiPriority w:val="99"/>
    <w:rsid w:val="0000190B"/>
    <w:rPr>
      <w:rFonts w:ascii="Calibri" w:eastAsia="Times New Roman" w:hAnsi="Calibri" w:cs="Times New Roman"/>
    </w:rPr>
  </w:style>
  <w:style w:type="character" w:customStyle="1" w:styleId="af8">
    <w:name w:val="Гипертекстовая ссылка"/>
    <w:rsid w:val="0000190B"/>
    <w:rPr>
      <w:rFonts w:cs="Times New Roman"/>
      <w:color w:val="106BBE"/>
    </w:rPr>
  </w:style>
  <w:style w:type="paragraph" w:styleId="af9">
    <w:name w:val="TOC Heading"/>
    <w:basedOn w:val="110"/>
    <w:next w:val="a"/>
    <w:uiPriority w:val="39"/>
    <w:semiHidden/>
    <w:unhideWhenUsed/>
    <w:qFormat/>
    <w:rsid w:val="0000190B"/>
    <w:pPr>
      <w:keepLines/>
      <w:spacing w:before="480" w:after="0"/>
      <w:outlineLvl w:val="9"/>
    </w:pPr>
    <w:rPr>
      <w:color w:val="365F91"/>
      <w:sz w:val="28"/>
      <w:szCs w:val="28"/>
    </w:rPr>
  </w:style>
  <w:style w:type="paragraph" w:styleId="17">
    <w:name w:val="toc 1"/>
    <w:basedOn w:val="a"/>
    <w:next w:val="a"/>
    <w:uiPriority w:val="39"/>
    <w:unhideWhenUsed/>
    <w:rsid w:val="0000190B"/>
    <w:pPr>
      <w:tabs>
        <w:tab w:val="right" w:leader="dot" w:pos="9345"/>
      </w:tabs>
    </w:pPr>
    <w:rPr>
      <w:rFonts w:ascii="Calibri" w:eastAsia="Calibri" w:hAnsi="Calibri"/>
    </w:rPr>
  </w:style>
  <w:style w:type="character" w:styleId="afa">
    <w:name w:val="Hyperlink"/>
    <w:uiPriority w:val="99"/>
    <w:unhideWhenUsed/>
    <w:rsid w:val="0000190B"/>
    <w:rPr>
      <w:color w:val="0000FF"/>
      <w:u w:val="single"/>
    </w:rPr>
  </w:style>
  <w:style w:type="paragraph" w:customStyle="1" w:styleId="ConsPlusNonformat">
    <w:name w:val="ConsPlusNonformat"/>
    <w:uiPriority w:val="99"/>
    <w:rsid w:val="0000190B"/>
    <w:pPr>
      <w:spacing w:after="0" w:line="240" w:lineRule="auto"/>
    </w:pPr>
    <w:rPr>
      <w:rFonts w:ascii="Courier New" w:hAnsi="Courier New" w:cs="Courier New"/>
      <w:sz w:val="20"/>
      <w:szCs w:val="20"/>
      <w:lang w:eastAsia="ru-RU"/>
    </w:rPr>
  </w:style>
  <w:style w:type="character" w:styleId="afb">
    <w:name w:val="annotation reference"/>
    <w:uiPriority w:val="99"/>
    <w:semiHidden/>
    <w:unhideWhenUsed/>
    <w:rsid w:val="0000190B"/>
    <w:rPr>
      <w:sz w:val="16"/>
      <w:szCs w:val="16"/>
    </w:rPr>
  </w:style>
  <w:style w:type="paragraph" w:styleId="afc">
    <w:name w:val="annotation text"/>
    <w:basedOn w:val="a"/>
    <w:link w:val="afd"/>
    <w:uiPriority w:val="99"/>
    <w:semiHidden/>
    <w:unhideWhenUsed/>
    <w:rsid w:val="0000190B"/>
    <w:rPr>
      <w:rFonts w:ascii="Calibri" w:eastAsia="Calibri" w:hAnsi="Calibri"/>
      <w:szCs w:val="20"/>
    </w:rPr>
  </w:style>
  <w:style w:type="character" w:customStyle="1" w:styleId="afd">
    <w:name w:val="Текст примечания Знак"/>
    <w:basedOn w:val="a1"/>
    <w:link w:val="afc"/>
    <w:uiPriority w:val="99"/>
    <w:semiHidden/>
    <w:rsid w:val="0000190B"/>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00190B"/>
    <w:rPr>
      <w:b/>
      <w:bCs/>
    </w:rPr>
  </w:style>
  <w:style w:type="character" w:customStyle="1" w:styleId="aff">
    <w:name w:val="Тема примечания Знак"/>
    <w:basedOn w:val="afd"/>
    <w:link w:val="afe"/>
    <w:uiPriority w:val="99"/>
    <w:semiHidden/>
    <w:rsid w:val="0000190B"/>
    <w:rPr>
      <w:rFonts w:ascii="Calibri" w:eastAsia="Calibri" w:hAnsi="Calibri" w:cs="Times New Roman"/>
      <w:b/>
      <w:bCs/>
      <w:sz w:val="20"/>
      <w:szCs w:val="20"/>
    </w:rPr>
  </w:style>
  <w:style w:type="paragraph" w:styleId="aff0">
    <w:name w:val="Revision"/>
    <w:hidden/>
    <w:uiPriority w:val="99"/>
    <w:semiHidden/>
    <w:rsid w:val="0000190B"/>
    <w:pPr>
      <w:spacing w:after="0" w:line="240" w:lineRule="auto"/>
    </w:pPr>
    <w:rPr>
      <w:rFonts w:cs="Times New Roman"/>
    </w:rPr>
  </w:style>
  <w:style w:type="table" w:styleId="aff1">
    <w:name w:val="Table Grid"/>
    <w:basedOn w:val="a2"/>
    <w:uiPriority w:val="59"/>
    <w:rsid w:val="0000190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footnote text"/>
    <w:basedOn w:val="a"/>
    <w:link w:val="aff3"/>
    <w:uiPriority w:val="99"/>
    <w:semiHidden/>
    <w:unhideWhenUsed/>
    <w:rsid w:val="0000190B"/>
    <w:rPr>
      <w:rFonts w:ascii="Calibri" w:eastAsia="Calibri" w:hAnsi="Calibri"/>
      <w:szCs w:val="20"/>
    </w:rPr>
  </w:style>
  <w:style w:type="character" w:customStyle="1" w:styleId="aff3">
    <w:name w:val="Текст сноски Знак"/>
    <w:basedOn w:val="a1"/>
    <w:link w:val="aff2"/>
    <w:uiPriority w:val="99"/>
    <w:semiHidden/>
    <w:rsid w:val="0000190B"/>
    <w:rPr>
      <w:rFonts w:ascii="Calibri" w:eastAsia="Calibri" w:hAnsi="Calibri" w:cs="Times New Roman"/>
      <w:sz w:val="20"/>
      <w:szCs w:val="20"/>
    </w:rPr>
  </w:style>
  <w:style w:type="character" w:styleId="aff4">
    <w:name w:val="footnote reference"/>
    <w:semiHidden/>
    <w:rsid w:val="0000190B"/>
    <w:rPr>
      <w:vertAlign w:val="superscript"/>
    </w:rPr>
  </w:style>
  <w:style w:type="paragraph" w:styleId="23">
    <w:name w:val="toc 2"/>
    <w:basedOn w:val="a"/>
    <w:next w:val="a"/>
    <w:uiPriority w:val="39"/>
    <w:unhideWhenUsed/>
    <w:rsid w:val="0000190B"/>
    <w:pPr>
      <w:spacing w:after="100"/>
      <w:ind w:left="220"/>
    </w:pPr>
    <w:rPr>
      <w:rFonts w:ascii="Calibri" w:eastAsia="Calibri" w:hAnsi="Calibri"/>
    </w:rPr>
  </w:style>
  <w:style w:type="character" w:styleId="aff5">
    <w:name w:val="FollowedHyperlink"/>
    <w:uiPriority w:val="99"/>
    <w:semiHidden/>
    <w:unhideWhenUsed/>
    <w:rsid w:val="0000190B"/>
    <w:rPr>
      <w:color w:val="800080"/>
      <w:u w:val="single"/>
    </w:rPr>
  </w:style>
  <w:style w:type="table" w:customStyle="1" w:styleId="18">
    <w:name w:val="Сетка таблицы1"/>
    <w:basedOn w:val="a2"/>
    <w:next w:val="aff1"/>
    <w:uiPriority w:val="59"/>
    <w:rsid w:val="0000190B"/>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uiPriority w:val="1"/>
    <w:qFormat/>
    <w:rsid w:val="0000190B"/>
    <w:pPr>
      <w:spacing w:after="0" w:line="240" w:lineRule="auto"/>
    </w:pPr>
    <w:rPr>
      <w:rFonts w:cs="Times New Roman"/>
    </w:rPr>
  </w:style>
  <w:style w:type="character" w:styleId="aff7">
    <w:name w:val="Strong"/>
    <w:basedOn w:val="a1"/>
    <w:uiPriority w:val="22"/>
    <w:qFormat/>
    <w:rsid w:val="0000190B"/>
    <w:rPr>
      <w:b/>
      <w:bCs/>
    </w:rPr>
  </w:style>
  <w:style w:type="paragraph" w:customStyle="1" w:styleId="4">
    <w:name w:val="[Ростех] Текст Пункта (Уровень 4)"/>
    <w:rsid w:val="0000190B"/>
    <w:pPr>
      <w:numPr>
        <w:ilvl w:val="2"/>
        <w:numId w:val="99"/>
      </w:numPr>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6" Type="http://schemas.openxmlformats.org/officeDocument/2006/relationships/hyperlink" Target="consultantplus://offline/ref=E465EB0898997166797848ADDA0B872CB7B3B97E4DBC6699CD426154C7B64BBA0271519009062D5CJ7rDN" TargetMode="External"/><Relationship Id="rId3" Type="http://schemas.openxmlformats.org/officeDocument/2006/relationships/styles" Target="styles.xml"/><Relationship Id="rId21" Type="http://schemas.openxmlformats.org/officeDocument/2006/relationships/hyperlink" Target="consultantplus://offline/ref=60E8429351D90E907A75EF7502CD8FC229A80C2E7E9454732CA17CFE8EDF216A78163E7C6BB0A1E720V6J" TargetMode="External"/><Relationship Id="rId34"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DF52F38813AA77788AD461262D3FAB5223854D15DA9103E15130E9A99D0AuEE" TargetMode="External"/><Relationship Id="rId25" Type="http://schemas.openxmlformats.org/officeDocument/2006/relationships/hyperlink" Target="consultantplus://offline/ref=E465EB0898997166797848ADDA0B872CB7B3B97E4DBC6699CD426154C7B64BBA0271519009062D5DJ7r9N" TargetMode="External"/><Relationship Id="rId33" Type="http://schemas.openxmlformats.org/officeDocument/2006/relationships/hyperlink" Target="consultantplus://offline/ref=892A227C9C736E33EA7FA31B148EC5944B1A3F2FB0059F9B2EAA16047CE9EF85A766C05F3C29D45Ej1fAC" TargetMode="External"/><Relationship Id="rId2" Type="http://schemas.openxmlformats.org/officeDocument/2006/relationships/numbering" Target="numbering.xml"/><Relationship Id="rId16" Type="http://schemas.openxmlformats.org/officeDocument/2006/relationships/hyperlink" Target="consultantplus://offline/ref=571006082B7ACC5B502C149AF34CB9E1CC981D71DA99B187C60F2F8744368872010C504977F238B8s1RBC" TargetMode="External"/><Relationship Id="rId20" Type="http://schemas.openxmlformats.org/officeDocument/2006/relationships/hyperlink" Target="consultantplus://offline/ref=86FDDC5FD35259C040E790CD4B3A86B51A82C4E2B51E8E8356F54322137Az6G" TargetMode="External"/><Relationship Id="rId29" Type="http://schemas.openxmlformats.org/officeDocument/2006/relationships/hyperlink" Target="consultantplus://offline/ref=51A2F23D9E223098F32232336F293AED40C7A71589ED51F0731125A7C10AB87F784D47A2541Eo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51A2F23D9E223098F32232336F293AED40CEA91584EB51F0731125A7C10AB87F784D47A755EC691812o0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60E8429351D90E907A75EF7502CD8FC229A80C2E7E9454732CA17CFE8EDF216A78163E79632BV3J" TargetMode="External"/><Relationship Id="rId28" Type="http://schemas.openxmlformats.org/officeDocument/2006/relationships/hyperlink" Target="consultantplus://offline/ref=51A2F23D9E223098F32232336F293AED40C9A91B8EEE51F0731125A7C10AB87F784D47A755EC691912oAE" TargetMode="External"/><Relationship Id="rId36" Type="http://schemas.openxmlformats.org/officeDocument/2006/relationships/fontTable" Target="fontTable.xm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0E71DBBA7C1CAA88D5B4BF0BB7D91AFF10887270E96FB2D06A3CFB5A80f2CDF" TargetMode="External"/><Relationship Id="rId31" Type="http://schemas.openxmlformats.org/officeDocument/2006/relationships/hyperlink" Target="consultantplus://offline/ref=51A2F23D9E223098F32232336F293AED40C9A71B89E351F0731125A7C110oAE" TargetMode="External"/><Relationship Id="rId4" Type="http://schemas.openxmlformats.org/officeDocument/2006/relationships/settings" Target="settings.xml"/><Relationship Id="rId9" Type="http://schemas.openxmlformats.org/officeDocument/2006/relationships/hyperlink" Target="http://xn----gtbbcp0an2a.xn--p1ai/"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60E8429351D90E907A75EF7502CD8FC229A80C2E7E9454732CA17CFE8EDF216A78163E796B2BV3J"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C4E38586CB69C541727E00B414B48C75E5261194558277DDC1DE03500F2C15D4FBA6B5B35C868697W84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4BA5C-B5A0-4096-9F6B-F1F9C364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51341</Words>
  <Characters>292645</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Все сотрудники</cp:lastModifiedBy>
  <cp:revision>3</cp:revision>
  <dcterms:created xsi:type="dcterms:W3CDTF">2023-03-20T02:21:00Z</dcterms:created>
  <dcterms:modified xsi:type="dcterms:W3CDTF">2023-03-20T02:21:00Z</dcterms:modified>
</cp:coreProperties>
</file>